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84" w:rsidRDefault="00A61684" w:rsidP="00A616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Аннотация к рабочей программе</w:t>
      </w: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A61684" w:rsidRDefault="00A61684" w:rsidP="00A616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«Английский язык»</w:t>
      </w:r>
    </w:p>
    <w:p w:rsidR="00A61684" w:rsidRDefault="00A61684" w:rsidP="00A616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8 класса основного общего образования.</w:t>
      </w:r>
    </w:p>
    <w:p w:rsidR="00A61684" w:rsidRDefault="00A61684" w:rsidP="00A616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</w:p>
    <w:p w:rsidR="00A61684" w:rsidRDefault="00A61684" w:rsidP="00A616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A61684" w:rsidRDefault="00A61684" w:rsidP="00A61684">
      <w:pPr>
        <w:spacing w:after="0" w:line="240" w:lineRule="auto"/>
        <w:rPr>
          <w:rFonts w:eastAsia="Calibri"/>
          <w:sz w:val="24"/>
          <w:szCs w:val="24"/>
        </w:rPr>
      </w:pPr>
      <w:r w:rsidRPr="00CB4163">
        <w:rPr>
          <w:rFonts w:eastAsia="Times New Roman"/>
          <w:color w:val="000000"/>
          <w:sz w:val="24"/>
        </w:rPr>
        <w:t>Рабочая программа по английскому языку для обучающихся 8 классов составлена на основе</w:t>
      </w:r>
      <w:proofErr w:type="gramStart"/>
      <w:r w:rsidRPr="00CB4163">
        <w:rPr>
          <w:rFonts w:eastAsia="Times New Roman"/>
          <w:color w:val="000000"/>
          <w:sz w:val="24"/>
        </w:rPr>
        <w:t>«</w:t>
      </w:r>
      <w:bookmarkStart w:id="0" w:name="_GoBack"/>
      <w:bookmarkEnd w:id="0"/>
      <w:r w:rsidRPr="00CB4163">
        <w:rPr>
          <w:rFonts w:eastAsia="Times New Roman"/>
          <w:color w:val="000000"/>
          <w:sz w:val="24"/>
        </w:rPr>
        <w:t>Т</w:t>
      </w:r>
      <w:proofErr w:type="gramEnd"/>
      <w:r w:rsidRPr="00CB4163">
        <w:rPr>
          <w:rFonts w:eastAsia="Times New Roman"/>
          <w:color w:val="000000"/>
          <w:sz w:val="24"/>
        </w:rPr>
        <w:t xml:space="preserve">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CB4163">
        <w:br/>
      </w:r>
      <w:r w:rsidRPr="00CB4163">
        <w:rPr>
          <w:rFonts w:eastAsia="Times New Roman"/>
          <w:color w:val="000000"/>
          <w:sz w:val="24"/>
        </w:rPr>
        <w:t xml:space="preserve">образовательной программы основного общего образования и элементов содержания, </w:t>
      </w:r>
      <w:r w:rsidRPr="00CB4163">
        <w:br/>
      </w:r>
      <w:r w:rsidRPr="00CB4163">
        <w:rPr>
          <w:rFonts w:eastAsia="Times New Roman"/>
          <w:color w:val="000000"/>
          <w:sz w:val="24"/>
        </w:rPr>
        <w:t>представленных в Универсальном кодификаторе по иностранному (английскому) языку, а также на основе характеристикипланируемых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</w:t>
      </w:r>
      <w:proofErr w:type="gramStart"/>
      <w:r w:rsidRPr="00CB4163">
        <w:rPr>
          <w:rFonts w:eastAsia="Times New Roman"/>
          <w:color w:val="000000"/>
          <w:sz w:val="24"/>
        </w:rPr>
        <w:t>.</w:t>
      </w:r>
      <w:r>
        <w:rPr>
          <w:rFonts w:eastAsia="Calibri"/>
          <w:sz w:val="24"/>
          <w:szCs w:val="24"/>
        </w:rPr>
        <w:t>П</w:t>
      </w:r>
      <w:proofErr w:type="gramEnd"/>
      <w:r>
        <w:rPr>
          <w:rFonts w:eastAsia="Calibri"/>
          <w:sz w:val="24"/>
          <w:szCs w:val="24"/>
        </w:rPr>
        <w:t xml:space="preserve">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rPr>
          <w:rFonts w:eastAsia="Calibri"/>
          <w:sz w:val="24"/>
          <w:szCs w:val="24"/>
        </w:rPr>
        <w:t>метапредметных</w:t>
      </w:r>
      <w:proofErr w:type="spellEnd"/>
      <w:r>
        <w:rPr>
          <w:rFonts w:eastAsia="Calibri"/>
          <w:sz w:val="24"/>
          <w:szCs w:val="24"/>
        </w:rPr>
        <w:t xml:space="preserve"> и предметных результатов при освоении предметной области «Иностранный язык».</w:t>
      </w:r>
    </w:p>
    <w:p w:rsidR="00A61684" w:rsidRDefault="00A61684" w:rsidP="00A61684">
      <w:pPr>
        <w:spacing w:after="0" w:line="240" w:lineRule="auto"/>
        <w:rPr>
          <w:rFonts w:eastAsia="Calibri"/>
          <w:sz w:val="24"/>
          <w:szCs w:val="24"/>
        </w:rPr>
      </w:pPr>
    </w:p>
    <w:p w:rsidR="00A61684" w:rsidRPr="00711E2A" w:rsidRDefault="00A61684" w:rsidP="00A61684">
      <w:pPr>
        <w:spacing w:after="0" w:line="240" w:lineRule="auto"/>
        <w:rPr>
          <w:rFonts w:eastAsia="Calibri"/>
          <w:sz w:val="24"/>
          <w:szCs w:val="24"/>
        </w:rPr>
      </w:pPr>
      <w:r w:rsidRPr="00711E2A">
        <w:rPr>
          <w:rFonts w:eastAsia="Times New Roman"/>
          <w:b/>
          <w:color w:val="000000"/>
          <w:sz w:val="24"/>
          <w:szCs w:val="24"/>
        </w:rPr>
        <w:t>Место учебного предмета в</w:t>
      </w:r>
      <w:r w:rsidR="003D5CE8">
        <w:rPr>
          <w:rFonts w:eastAsia="Times New Roman"/>
          <w:b/>
          <w:color w:val="000000"/>
          <w:sz w:val="24"/>
          <w:szCs w:val="24"/>
        </w:rPr>
        <w:t xml:space="preserve"> учебном плане «Иностранный  (ан</w:t>
      </w:r>
      <w:r w:rsidRPr="00711E2A">
        <w:rPr>
          <w:rFonts w:eastAsia="Times New Roman"/>
          <w:b/>
          <w:color w:val="000000"/>
          <w:sz w:val="24"/>
          <w:szCs w:val="24"/>
        </w:rPr>
        <w:t>глийский) язык»</w:t>
      </w:r>
    </w:p>
    <w:p w:rsidR="00A61684" w:rsidRPr="00CB4163" w:rsidRDefault="00A61684" w:rsidP="00A61684">
      <w:pPr>
        <w:autoSpaceDE w:val="0"/>
        <w:autoSpaceDN w:val="0"/>
        <w:spacing w:before="166" w:after="0" w:line="271" w:lineRule="auto"/>
        <w:ind w:right="144" w:firstLine="180"/>
      </w:pPr>
      <w:r w:rsidRPr="00CB4163">
        <w:rPr>
          <w:rFonts w:eastAsia="Times New Roman"/>
          <w:color w:val="000000"/>
          <w:sz w:val="24"/>
        </w:rPr>
        <w:t xml:space="preserve">Обязательный учебный предмет «Иностранный язык» входит в предметную область «Иностранные языки» 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CB4163">
        <w:br/>
      </w:r>
      <w:r w:rsidRPr="00CB4163">
        <w:rPr>
          <w:rFonts w:eastAsia="Times New Roman"/>
          <w:color w:val="000000"/>
          <w:sz w:val="24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</w:t>
      </w:r>
      <w:proofErr w:type="gramStart"/>
      <w:r w:rsidRPr="00CB4163">
        <w:rPr>
          <w:rFonts w:eastAsia="Times New Roman"/>
          <w:color w:val="000000"/>
          <w:sz w:val="24"/>
        </w:rPr>
        <w:t>.Н</w:t>
      </w:r>
      <w:proofErr w:type="gramEnd"/>
      <w:r w:rsidRPr="00CB4163">
        <w:rPr>
          <w:rFonts w:eastAsia="Times New Roman"/>
          <w:color w:val="000000"/>
          <w:sz w:val="24"/>
        </w:rPr>
        <w:t>а изучение иностранного языка в 8 классе отведено 102 учебных часа, по 3 часа в неделю.</w:t>
      </w:r>
    </w:p>
    <w:p w:rsidR="00A61684" w:rsidRDefault="00A61684" w:rsidP="00A61684">
      <w:pPr>
        <w:spacing w:after="0" w:line="240" w:lineRule="auto"/>
        <w:rPr>
          <w:rFonts w:eastAsia="Calibri"/>
          <w:sz w:val="24"/>
          <w:szCs w:val="24"/>
        </w:rPr>
      </w:pPr>
    </w:p>
    <w:p w:rsidR="00A61684" w:rsidRDefault="00A61684" w:rsidP="00A616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Цели учебного предмета «Иностранный (английский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язык».</w:t>
      </w:r>
    </w:p>
    <w:p w:rsidR="00A61684" w:rsidRPr="00CB4163" w:rsidRDefault="00A61684" w:rsidP="00A61684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rPr>
          <w:rFonts w:eastAsia="Times New Roman"/>
          <w:color w:val="000000"/>
          <w:sz w:val="24"/>
        </w:rPr>
        <w:t>Ц</w:t>
      </w:r>
      <w:r w:rsidRPr="00CB4163">
        <w:rPr>
          <w:rFonts w:eastAsia="Times New Roman"/>
          <w:color w:val="000000"/>
          <w:sz w:val="24"/>
        </w:rPr>
        <w:t xml:space="preserve">ели иноязычного образования формулируются на </w:t>
      </w:r>
      <w:r w:rsidRPr="00A3382E">
        <w:rPr>
          <w:rFonts w:eastAsia="Times New Roman"/>
          <w:b/>
          <w:i/>
          <w:color w:val="000000"/>
          <w:sz w:val="24"/>
        </w:rPr>
        <w:t>ценностном, когнитивном и прагматическом</w:t>
      </w:r>
      <w:r w:rsidRPr="00CB4163">
        <w:rPr>
          <w:rFonts w:eastAsia="Times New Roman"/>
          <w:color w:val="000000"/>
          <w:sz w:val="24"/>
        </w:rPr>
        <w:t xml:space="preserve">уровнях и, соответственно, воплощаются в личностных, </w:t>
      </w:r>
      <w:proofErr w:type="spellStart"/>
      <w:r w:rsidRPr="00CB4163">
        <w:rPr>
          <w:rFonts w:eastAsia="Times New Roman"/>
          <w:color w:val="000000"/>
          <w:sz w:val="24"/>
        </w:rPr>
        <w:t>метапредметных</w:t>
      </w:r>
      <w:proofErr w:type="spellEnd"/>
      <w:r w:rsidRPr="00CB4163">
        <w:rPr>
          <w:rFonts w:eastAsia="Times New Roman"/>
          <w:color w:val="000000"/>
          <w:sz w:val="24"/>
        </w:rPr>
        <w:t>/</w:t>
      </w:r>
      <w:proofErr w:type="spellStart"/>
      <w:r w:rsidRPr="00CB4163">
        <w:rPr>
          <w:rFonts w:eastAsia="Times New Roman"/>
          <w:color w:val="000000"/>
          <w:sz w:val="24"/>
        </w:rPr>
        <w:t>общеуч</w:t>
      </w:r>
      <w:r>
        <w:rPr>
          <w:rFonts w:eastAsia="Times New Roman"/>
          <w:color w:val="000000"/>
          <w:sz w:val="24"/>
        </w:rPr>
        <w:t>ебных</w:t>
      </w:r>
      <w:proofErr w:type="spellEnd"/>
      <w:r>
        <w:rPr>
          <w:rFonts w:eastAsia="Times New Roman"/>
          <w:color w:val="000000"/>
          <w:sz w:val="24"/>
        </w:rPr>
        <w:t xml:space="preserve">/универсальных и </w:t>
      </w:r>
      <w:proofErr w:type="spellStart"/>
      <w:r>
        <w:rPr>
          <w:rFonts w:eastAsia="Times New Roman"/>
          <w:color w:val="000000"/>
          <w:sz w:val="24"/>
        </w:rPr>
        <w:t>предметных</w:t>
      </w:r>
      <w:proofErr w:type="gramStart"/>
      <w:r>
        <w:rPr>
          <w:rFonts w:eastAsia="Times New Roman"/>
          <w:color w:val="000000"/>
          <w:sz w:val="24"/>
        </w:rPr>
        <w:t>.</w:t>
      </w:r>
      <w:r w:rsidRPr="00CB4163">
        <w:rPr>
          <w:rFonts w:eastAsia="Times New Roman"/>
          <w:color w:val="000000"/>
          <w:sz w:val="24"/>
        </w:rPr>
        <w:t>Н</w:t>
      </w:r>
      <w:proofErr w:type="gramEnd"/>
      <w:r w:rsidRPr="00CB4163">
        <w:rPr>
          <w:rFonts w:eastAsia="Times New Roman"/>
          <w:color w:val="000000"/>
          <w:sz w:val="24"/>
        </w:rPr>
        <w:t>а</w:t>
      </w:r>
      <w:proofErr w:type="spellEnd"/>
      <w:r w:rsidRPr="00CB4163">
        <w:rPr>
          <w:rFonts w:eastAsia="Times New Roman"/>
          <w:color w:val="000000"/>
          <w:sz w:val="24"/>
        </w:rPr>
        <w:t xml:space="preserve"> прагматическом уровне </w:t>
      </w:r>
      <w:r w:rsidRPr="00CB4163">
        <w:rPr>
          <w:rFonts w:eastAsia="Times New Roman"/>
          <w:b/>
          <w:i/>
          <w:color w:val="000000"/>
          <w:sz w:val="24"/>
        </w:rPr>
        <w:t xml:space="preserve">целью иноязычного образования </w:t>
      </w:r>
      <w:r w:rsidRPr="00CB4163">
        <w:rPr>
          <w:rFonts w:eastAsia="Times New Roman"/>
          <w:color w:val="000000"/>
          <w:sz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CB4163">
        <w:br/>
      </w:r>
      <w:r w:rsidRPr="00CB4163">
        <w:tab/>
      </w:r>
      <w:r w:rsidRPr="00CB4163">
        <w:rPr>
          <w:rFonts w:eastAsia="Times New Roman"/>
          <w:color w:val="000000"/>
          <w:sz w:val="24"/>
        </w:rPr>
        <w:t xml:space="preserve">—   </w:t>
      </w:r>
      <w:r w:rsidRPr="00CB4163">
        <w:rPr>
          <w:rFonts w:eastAsia="Times New Roman"/>
          <w:i/>
          <w:color w:val="000000"/>
          <w:sz w:val="24"/>
        </w:rPr>
        <w:t xml:space="preserve">речевая компетенция </w:t>
      </w:r>
      <w:r w:rsidRPr="00CB4163">
        <w:rPr>
          <w:rFonts w:eastAsia="Times New Roman"/>
          <w:color w:val="000000"/>
          <w:sz w:val="24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CB4163">
        <w:rPr>
          <w:rFonts w:eastAsia="Times New Roman"/>
          <w:color w:val="000000"/>
          <w:sz w:val="24"/>
        </w:rPr>
        <w:t>аудировании</w:t>
      </w:r>
      <w:proofErr w:type="spellEnd"/>
      <w:r w:rsidRPr="00CB4163">
        <w:rPr>
          <w:rFonts w:eastAsia="Times New Roman"/>
          <w:color w:val="000000"/>
          <w:sz w:val="24"/>
        </w:rPr>
        <w:t>, чтении, письме);</w:t>
      </w:r>
      <w:r w:rsidRPr="00CB4163">
        <w:br/>
      </w:r>
      <w:r w:rsidRPr="00CB4163">
        <w:tab/>
      </w:r>
      <w:r w:rsidRPr="00CB4163">
        <w:rPr>
          <w:rFonts w:eastAsia="Times New Roman"/>
          <w:color w:val="000000"/>
          <w:sz w:val="24"/>
        </w:rPr>
        <w:t xml:space="preserve">—   </w:t>
      </w:r>
      <w:r w:rsidRPr="00CB4163">
        <w:rPr>
          <w:rFonts w:eastAsia="Times New Roman"/>
          <w:i/>
          <w:color w:val="000000"/>
          <w:sz w:val="24"/>
        </w:rPr>
        <w:t xml:space="preserve">языковая компетенция </w:t>
      </w:r>
      <w:r w:rsidRPr="00CB4163">
        <w:rPr>
          <w:rFonts w:eastAsia="Times New Roman"/>
          <w:color w:val="000000"/>
          <w:sz w:val="24"/>
        </w:rPr>
        <w:t xml:space="preserve">— овладение новыми языковыми средствами (фонетическими, </w:t>
      </w:r>
      <w:r w:rsidRPr="00CB4163">
        <w:br/>
      </w:r>
      <w:r w:rsidRPr="00CB4163">
        <w:rPr>
          <w:rFonts w:eastAsia="Times New Roman"/>
          <w:color w:val="000000"/>
          <w:sz w:val="24"/>
        </w:rPr>
        <w:t xml:space="preserve">орфографическими, лексическими, грамматическими) в соответствии </w:t>
      </w:r>
      <w:r>
        <w:rPr>
          <w:rFonts w:eastAsia="Times New Roman"/>
          <w:color w:val="000000"/>
          <w:sz w:val="24"/>
        </w:rPr>
        <w:t>c</w:t>
      </w:r>
      <w:r w:rsidRPr="00CB4163">
        <w:rPr>
          <w:rFonts w:eastAsia="Times New Roman"/>
          <w:color w:val="000000"/>
          <w:sz w:val="24"/>
        </w:rPr>
        <w:t xml:space="preserve"> отобранными темами общения</w:t>
      </w:r>
      <w:proofErr w:type="gramStart"/>
      <w:r w:rsidRPr="00CB4163">
        <w:rPr>
          <w:rFonts w:eastAsia="Times New Roman"/>
          <w:color w:val="000000"/>
          <w:sz w:val="24"/>
        </w:rPr>
        <w:t>;о</w:t>
      </w:r>
      <w:proofErr w:type="gramEnd"/>
      <w:r w:rsidRPr="00CB4163">
        <w:rPr>
          <w:rFonts w:eastAsia="Times New Roman"/>
          <w:color w:val="000000"/>
          <w:sz w:val="24"/>
        </w:rPr>
        <w:t xml:space="preserve">своение знаний о языковых явлениях изучаемого языка, разных </w:t>
      </w:r>
      <w:r w:rsidRPr="00CB4163">
        <w:rPr>
          <w:rFonts w:eastAsia="Times New Roman"/>
          <w:color w:val="000000"/>
          <w:sz w:val="24"/>
        </w:rPr>
        <w:lastRenderedPageBreak/>
        <w:t>способах выражения мысли в родном и иностранном языках;</w:t>
      </w:r>
      <w:r w:rsidRPr="00CB4163">
        <w:br/>
      </w:r>
      <w:r w:rsidRPr="00CB4163">
        <w:tab/>
      </w:r>
      <w:r w:rsidRPr="00CB4163">
        <w:rPr>
          <w:rFonts w:eastAsia="Times New Roman"/>
          <w:color w:val="000000"/>
          <w:sz w:val="24"/>
        </w:rPr>
        <w:t xml:space="preserve">—   </w:t>
      </w:r>
      <w:proofErr w:type="gramStart"/>
      <w:r w:rsidRPr="00CB4163">
        <w:rPr>
          <w:rFonts w:eastAsia="Times New Roman"/>
          <w:i/>
          <w:color w:val="000000"/>
          <w:sz w:val="24"/>
        </w:rPr>
        <w:t xml:space="preserve">социокультурная/межкультурная компетенция </w:t>
      </w:r>
      <w:r w:rsidRPr="00CB4163">
        <w:rPr>
          <w:rFonts w:eastAsia="Times New Roman"/>
          <w:color w:val="000000"/>
          <w:sz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CB4163">
        <w:br/>
      </w:r>
      <w:r w:rsidRPr="00CB4163">
        <w:tab/>
      </w:r>
      <w:r w:rsidRPr="00CB4163">
        <w:rPr>
          <w:rFonts w:eastAsia="Times New Roman"/>
          <w:color w:val="000000"/>
          <w:sz w:val="24"/>
        </w:rPr>
        <w:t xml:space="preserve">—   </w:t>
      </w:r>
      <w:r w:rsidRPr="00CB4163">
        <w:rPr>
          <w:rFonts w:eastAsia="Times New Roman"/>
          <w:i/>
          <w:color w:val="000000"/>
          <w:sz w:val="24"/>
        </w:rPr>
        <w:t xml:space="preserve">компенсаторная компетенция </w:t>
      </w:r>
      <w:r w:rsidRPr="00CB4163">
        <w:rPr>
          <w:rFonts w:eastAsia="Times New Roman"/>
          <w:color w:val="000000"/>
          <w:sz w:val="24"/>
        </w:rPr>
        <w:t>— развитие умений выходить из положения в условиях дефицита языковых средств при получении и передаче информации.</w:t>
      </w:r>
      <w:proofErr w:type="gramEnd"/>
    </w:p>
    <w:p w:rsidR="00A61684" w:rsidRPr="00CB4163" w:rsidRDefault="00A61684" w:rsidP="00A61684">
      <w:pPr>
        <w:autoSpaceDE w:val="0"/>
        <w:autoSpaceDN w:val="0"/>
        <w:spacing w:before="190" w:after="0"/>
        <w:ind w:right="720" w:firstLine="180"/>
      </w:pPr>
      <w:r w:rsidRPr="00CB4163">
        <w:rPr>
          <w:rFonts w:eastAsia="Times New Roman"/>
          <w:color w:val="000000"/>
          <w:sz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CB4163">
        <w:rPr>
          <w:rFonts w:eastAsia="Times New Roman"/>
          <w:i/>
          <w:color w:val="000000"/>
          <w:sz w:val="24"/>
        </w:rPr>
        <w:t>ключевые универсальные учебные компетенции</w:t>
      </w:r>
      <w:r w:rsidRPr="00CB4163">
        <w:rPr>
          <w:rFonts w:eastAsia="Times New Roman"/>
          <w:color w:val="000000"/>
          <w:sz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A61684" w:rsidRPr="00CB4163" w:rsidRDefault="00A61684" w:rsidP="00A61684">
      <w:pPr>
        <w:autoSpaceDE w:val="0"/>
        <w:autoSpaceDN w:val="0"/>
        <w:spacing w:before="190" w:after="0" w:line="283" w:lineRule="auto"/>
        <w:ind w:right="288" w:firstLine="180"/>
      </w:pPr>
      <w:r w:rsidRPr="00CB4163">
        <w:rPr>
          <w:rFonts w:eastAsia="Times New Roman"/>
          <w:color w:val="000000"/>
          <w:sz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CB4163">
        <w:rPr>
          <w:rFonts w:eastAsia="Times New Roman"/>
          <w:i/>
          <w:color w:val="000000"/>
          <w:sz w:val="24"/>
        </w:rPr>
        <w:t xml:space="preserve">иностранным языкам </w:t>
      </w:r>
      <w:r w:rsidRPr="00CB4163">
        <w:rPr>
          <w:rFonts w:eastAsia="Times New Roman"/>
          <w:color w:val="000000"/>
          <w:sz w:val="24"/>
        </w:rPr>
        <w:t xml:space="preserve">признаются </w:t>
      </w:r>
      <w:proofErr w:type="spellStart"/>
      <w:r w:rsidRPr="00CB4163">
        <w:rPr>
          <w:rFonts w:eastAsia="Times New Roman"/>
          <w:color w:val="000000"/>
          <w:sz w:val="24"/>
        </w:rPr>
        <w:t>компетентностный</w:t>
      </w:r>
      <w:proofErr w:type="spellEnd"/>
      <w:r w:rsidRPr="00CB4163">
        <w:rPr>
          <w:rFonts w:eastAsia="Times New Roman"/>
          <w:color w:val="000000"/>
          <w:sz w:val="24"/>
        </w:rPr>
        <w:t xml:space="preserve">, </w:t>
      </w:r>
      <w:proofErr w:type="spellStart"/>
      <w:r w:rsidRPr="00CB4163">
        <w:rPr>
          <w:rFonts w:eastAsia="Times New Roman"/>
          <w:color w:val="000000"/>
          <w:sz w:val="24"/>
        </w:rPr>
        <w:t>системно-деятельностный</w:t>
      </w:r>
      <w:proofErr w:type="spellEnd"/>
      <w:r w:rsidRPr="00CB4163">
        <w:rPr>
          <w:rFonts w:eastAsia="Times New Roman"/>
          <w:color w:val="000000"/>
          <w:sz w:val="24"/>
        </w:rPr>
        <w:t xml:space="preserve">, </w:t>
      </w:r>
      <w:proofErr w:type="gramStart"/>
      <w:r w:rsidRPr="00CB4163">
        <w:rPr>
          <w:rFonts w:eastAsia="Times New Roman"/>
          <w:color w:val="000000"/>
          <w:sz w:val="24"/>
        </w:rPr>
        <w:t>межкультурный</w:t>
      </w:r>
      <w:proofErr w:type="gramEnd"/>
      <w:r w:rsidRPr="00CB4163">
        <w:rPr>
          <w:rFonts w:eastAsia="Times New Roman"/>
          <w:color w:val="000000"/>
          <w:sz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A61684" w:rsidRDefault="00A61684" w:rsidP="00A616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учебного предмета.</w:t>
      </w:r>
    </w:p>
    <w:p w:rsidR="00A61684" w:rsidRDefault="00A61684" w:rsidP="00A61684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Структура представлена двенадцатью модулями (тематическими линиями), обеспечивающими преемственность с образовательной программой начального и основного общего образования, непрерывность изучения предмета и образовательной области «Иностранный язык» на протяжении всего курса школьного обучения:</w:t>
      </w:r>
    </w:p>
    <w:p w:rsidR="00A61684" w:rsidRPr="00BC05B3" w:rsidRDefault="00A61684" w:rsidP="00A61684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>модуль № 1 «Взаимоотношения в семье и с друзьями»;(10ч)</w:t>
      </w:r>
    </w:p>
    <w:p w:rsidR="00A61684" w:rsidRPr="00BC05B3" w:rsidRDefault="00A61684" w:rsidP="00A61684">
      <w:pPr>
        <w:spacing w:after="0" w:line="240" w:lineRule="auto"/>
        <w:rPr>
          <w:rFonts w:eastAsia="Calibri"/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 xml:space="preserve">            модуль № 2 «Внешность и характер человека/ литературного персонажа»; (5ч.)</w:t>
      </w:r>
    </w:p>
    <w:p w:rsidR="00A61684" w:rsidRPr="00BC05B3" w:rsidRDefault="00A61684" w:rsidP="00A61684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>модуль № 3 «Досуг и увлечения/ хобби современного подростка (чтение, кино, театр, музеи,   спорт, музыка)»; (10ч.)</w:t>
      </w:r>
    </w:p>
    <w:p w:rsidR="00A61684" w:rsidRPr="00BC05B3" w:rsidRDefault="00A61684" w:rsidP="00A61684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>модуль № 4 «Здоровый образ жизни.Режим труда и отдыха. Фитнес. Сбалансированное питание. Посещение врача. (10ч.)»;</w:t>
      </w:r>
    </w:p>
    <w:p w:rsidR="00A61684" w:rsidRPr="00BC05B3" w:rsidRDefault="00A61684" w:rsidP="00A61684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>модуль № 5 «Покупки: одежда, обувь, продукты питания. Карманные деньги.»;</w:t>
      </w:r>
      <w:proofErr w:type="gramStart"/>
      <w:r w:rsidRPr="00BC05B3">
        <w:rPr>
          <w:rFonts w:eastAsia="Calibri"/>
          <w:b/>
          <w:sz w:val="24"/>
          <w:szCs w:val="24"/>
        </w:rPr>
        <w:t xml:space="preserve">( </w:t>
      </w:r>
      <w:proofErr w:type="gramEnd"/>
      <w:r w:rsidRPr="00BC05B3">
        <w:rPr>
          <w:rFonts w:eastAsia="Calibri"/>
          <w:b/>
          <w:sz w:val="24"/>
          <w:szCs w:val="24"/>
        </w:rPr>
        <w:t>6ч.)</w:t>
      </w:r>
    </w:p>
    <w:p w:rsidR="00A61684" w:rsidRPr="00BC05B3" w:rsidRDefault="00A61684" w:rsidP="00A61684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>модуль № 6 «Школа. Школьная жизнь, школьная форма, изучаемые предметы и отношение      ним. Посещение школьной библиотеки/ресурсного центра. Переписка с зарубежными сверстниками</w:t>
      </w:r>
      <w:proofErr w:type="gramStart"/>
      <w:r w:rsidRPr="00BC05B3">
        <w:rPr>
          <w:rFonts w:eastAsia="Calibri"/>
          <w:b/>
          <w:sz w:val="24"/>
          <w:szCs w:val="24"/>
        </w:rPr>
        <w:t>. »; (</w:t>
      </w:r>
      <w:proofErr w:type="gramEnd"/>
      <w:r w:rsidRPr="00BC05B3">
        <w:rPr>
          <w:rFonts w:eastAsia="Calibri"/>
          <w:b/>
          <w:sz w:val="24"/>
          <w:szCs w:val="24"/>
        </w:rPr>
        <w:t>10ч.)</w:t>
      </w:r>
    </w:p>
    <w:p w:rsidR="00A61684" w:rsidRPr="00BC05B3" w:rsidRDefault="00A61684" w:rsidP="00A61684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>модуль № 7 «Виды отдыха в различное время года. Путешествия по России и зарубежным странам</w:t>
      </w:r>
      <w:proofErr w:type="gramStart"/>
      <w:r w:rsidRPr="00BC05B3">
        <w:rPr>
          <w:rFonts w:eastAsia="Calibri"/>
          <w:b/>
          <w:sz w:val="24"/>
          <w:szCs w:val="24"/>
        </w:rPr>
        <w:t>.»; (</w:t>
      </w:r>
      <w:proofErr w:type="gramEnd"/>
      <w:r w:rsidRPr="00BC05B3">
        <w:rPr>
          <w:rFonts w:eastAsia="Calibri"/>
          <w:b/>
          <w:sz w:val="24"/>
          <w:szCs w:val="24"/>
        </w:rPr>
        <w:t>7ч.)</w:t>
      </w:r>
    </w:p>
    <w:p w:rsidR="00A61684" w:rsidRPr="00BC05B3" w:rsidRDefault="00A61684" w:rsidP="00A61684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>модуль № 8 «Природа: флора и фауна. Проблемы экологии. Климат. Погода. Стихийные бедствия.»(10ч.)</w:t>
      </w:r>
    </w:p>
    <w:p w:rsidR="00A61684" w:rsidRPr="00BC05B3" w:rsidRDefault="00A61684" w:rsidP="00A61684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 xml:space="preserve">модуль № 9 « Условия проживания в </w:t>
      </w:r>
      <w:proofErr w:type="spellStart"/>
      <w:proofErr w:type="gramStart"/>
      <w:r w:rsidRPr="00BC05B3">
        <w:rPr>
          <w:rFonts w:eastAsia="Calibri"/>
          <w:b/>
          <w:sz w:val="24"/>
          <w:szCs w:val="24"/>
        </w:rPr>
        <w:t>в</w:t>
      </w:r>
      <w:proofErr w:type="spellEnd"/>
      <w:proofErr w:type="gramEnd"/>
      <w:r w:rsidRPr="00BC05B3">
        <w:rPr>
          <w:rFonts w:eastAsia="Calibri"/>
          <w:b/>
          <w:sz w:val="24"/>
          <w:szCs w:val="24"/>
        </w:rPr>
        <w:t xml:space="preserve"> городской /сельской местности. Транспорт» (7ч.)</w:t>
      </w:r>
    </w:p>
    <w:p w:rsidR="00A61684" w:rsidRPr="00BC05B3" w:rsidRDefault="00A61684" w:rsidP="00A61684">
      <w:pPr>
        <w:spacing w:after="0"/>
        <w:rPr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 xml:space="preserve">            модуль № 10. «Средства массовой информации. Телевидение. Радио. Пресса. Интернет» (7ч.)</w:t>
      </w:r>
    </w:p>
    <w:p w:rsidR="00A61684" w:rsidRPr="00BC05B3" w:rsidRDefault="00A61684" w:rsidP="00A61684">
      <w:pPr>
        <w:spacing w:after="0"/>
        <w:rPr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lastRenderedPageBreak/>
        <w:t xml:space="preserve">            модуль № 11.  «Родная страна/ страны изучаемого языка. Их географическое положение, столицы, население. </w:t>
      </w:r>
      <w:proofErr w:type="gramStart"/>
      <w:r w:rsidRPr="00BC05B3">
        <w:rPr>
          <w:rFonts w:eastAsia="Calibri"/>
          <w:b/>
          <w:sz w:val="24"/>
          <w:szCs w:val="24"/>
        </w:rPr>
        <w:t>Официальные языки, достопримечательности, культурные особенности (национальные праздники, традиции, обычаи». (10ч.)</w:t>
      </w:r>
      <w:proofErr w:type="gramEnd"/>
    </w:p>
    <w:p w:rsidR="00A61684" w:rsidRPr="00BC05B3" w:rsidRDefault="00A61684" w:rsidP="00A61684">
      <w:pPr>
        <w:tabs>
          <w:tab w:val="left" w:pos="1077"/>
        </w:tabs>
        <w:spacing w:after="0"/>
        <w:rPr>
          <w:b/>
          <w:sz w:val="24"/>
          <w:szCs w:val="24"/>
        </w:rPr>
      </w:pPr>
      <w:r w:rsidRPr="00BC05B3">
        <w:rPr>
          <w:rFonts w:eastAsia="Calibri"/>
          <w:b/>
          <w:sz w:val="24"/>
          <w:szCs w:val="24"/>
        </w:rPr>
        <w:t>модуль № 12 «Выдающиеся люди родной страны / стран изучаемого языка: учёные, писатели, поэты, художники, музыканты, спортсмены» (10ч.).</w:t>
      </w:r>
    </w:p>
    <w:p w:rsidR="00A61684" w:rsidRDefault="00A61684" w:rsidP="00A61684">
      <w:pPr>
        <w:spacing w:after="0"/>
        <w:jc w:val="center"/>
        <w:rPr>
          <w:b/>
          <w:sz w:val="24"/>
          <w:szCs w:val="24"/>
        </w:rPr>
      </w:pPr>
    </w:p>
    <w:p w:rsidR="00A61684" w:rsidRDefault="00A61684" w:rsidP="00A616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образовательные технологии.</w:t>
      </w:r>
    </w:p>
    <w:p w:rsidR="00A61684" w:rsidRPr="00A30B1A" w:rsidRDefault="00A61684" w:rsidP="00A616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>Специфика дисциплины «Иностранный язык» определяет необходимость более широко использовать новые образовательные технологии, наряду с традиционными методами, направленными на формирование базовых навыков практической деятельности с использованием преимущественно фронтальных форм работы.</w:t>
      </w:r>
    </w:p>
    <w:p w:rsidR="00A61684" w:rsidRPr="007A17C3" w:rsidRDefault="00A61684" w:rsidP="00A61684">
      <w:pPr>
        <w:spacing w:after="0" w:line="240" w:lineRule="auto"/>
        <w:rPr>
          <w:rFonts w:eastAsia="Times New Roman" w:cs="Times New Roman"/>
          <w:color w:val="321F08"/>
          <w:sz w:val="24"/>
          <w:szCs w:val="24"/>
          <w:lang w:eastAsia="ru-RU"/>
        </w:rPr>
      </w:pPr>
      <w:proofErr w:type="gramStart"/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>Учебный процесс базируется на модели смешанного обучения, которая помогает эффективно сочетать традиционные фо</w:t>
      </w:r>
      <w:r w:rsidRPr="007A17C3">
        <w:rPr>
          <w:rFonts w:eastAsia="Times New Roman" w:cs="Times New Roman"/>
          <w:color w:val="321F08"/>
          <w:sz w:val="24"/>
          <w:szCs w:val="24"/>
          <w:lang w:eastAsia="ru-RU"/>
        </w:rPr>
        <w:t xml:space="preserve">рмы обучения и новые </w:t>
      </w:r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>образовательные</w:t>
      </w:r>
      <w:r w:rsidRPr="007A17C3">
        <w:rPr>
          <w:rFonts w:eastAsia="Times New Roman" w:cs="Times New Roman"/>
          <w:color w:val="321F08"/>
          <w:sz w:val="24"/>
          <w:szCs w:val="24"/>
          <w:lang w:eastAsia="ru-RU"/>
        </w:rPr>
        <w:t xml:space="preserve"> технологии: т</w:t>
      </w:r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>ехнология коммуникативного обучения</w:t>
      </w:r>
      <w:r w:rsidRPr="007A17C3">
        <w:rPr>
          <w:rFonts w:eastAsia="Times New Roman" w:cs="Times New Roman"/>
          <w:color w:val="321F08"/>
          <w:sz w:val="24"/>
          <w:szCs w:val="24"/>
          <w:lang w:eastAsia="ru-RU"/>
        </w:rPr>
        <w:t>, т</w:t>
      </w:r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 xml:space="preserve">ехнология </w:t>
      </w:r>
      <w:proofErr w:type="spellStart"/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>разноуровневого</w:t>
      </w:r>
      <w:proofErr w:type="spellEnd"/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 xml:space="preserve"> (дифференцированного) обучени</w:t>
      </w:r>
      <w:r>
        <w:rPr>
          <w:rFonts w:eastAsia="Times New Roman" w:cs="Times New Roman"/>
          <w:color w:val="321F08"/>
          <w:sz w:val="24"/>
          <w:szCs w:val="24"/>
          <w:lang w:eastAsia="ru-RU"/>
        </w:rPr>
        <w:t>я,</w:t>
      </w:r>
      <w:r w:rsidRPr="007A17C3">
        <w:rPr>
          <w:rFonts w:eastAsia="Times New Roman" w:cs="Times New Roman"/>
          <w:color w:val="321F08"/>
          <w:sz w:val="24"/>
          <w:szCs w:val="24"/>
          <w:lang w:eastAsia="ru-RU"/>
        </w:rPr>
        <w:t xml:space="preserve"> технология модульного обучения,</w:t>
      </w:r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 xml:space="preserve"> Информационно-коммуникационные технологии (ИКТ)</w:t>
      </w:r>
      <w:r w:rsidRPr="007A17C3">
        <w:rPr>
          <w:rFonts w:cs="Times New Roman"/>
          <w:color w:val="000000"/>
          <w:sz w:val="24"/>
          <w:szCs w:val="24"/>
        </w:rPr>
        <w:t xml:space="preserve"> компьютерные презентации в </w:t>
      </w:r>
      <w:proofErr w:type="spellStart"/>
      <w:r w:rsidRPr="007A17C3">
        <w:rPr>
          <w:rFonts w:cs="Times New Roman"/>
          <w:color w:val="000000"/>
          <w:sz w:val="24"/>
          <w:szCs w:val="24"/>
        </w:rPr>
        <w:t>MicrosoftPowerPoint</w:t>
      </w:r>
      <w:proofErr w:type="spellEnd"/>
      <w:r w:rsidRPr="007A17C3">
        <w:rPr>
          <w:rFonts w:eastAsia="Times New Roman" w:cs="Times New Roman"/>
          <w:color w:val="321F08"/>
          <w:sz w:val="24"/>
          <w:szCs w:val="24"/>
          <w:lang w:eastAsia="ru-RU"/>
        </w:rPr>
        <w:t xml:space="preserve"> -, т</w:t>
      </w:r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>ехнология тестирования</w:t>
      </w:r>
      <w:r w:rsidRPr="007A17C3">
        <w:rPr>
          <w:rFonts w:eastAsia="Times New Roman" w:cs="Times New Roman"/>
          <w:color w:val="321F08"/>
          <w:sz w:val="24"/>
          <w:szCs w:val="24"/>
          <w:lang w:eastAsia="ru-RU"/>
        </w:rPr>
        <w:t>, п</w:t>
      </w:r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>роектная технология</w:t>
      </w:r>
      <w:r w:rsidRPr="007A17C3">
        <w:rPr>
          <w:rFonts w:eastAsia="Times New Roman" w:cs="Times New Roman"/>
          <w:color w:val="321F08"/>
          <w:sz w:val="24"/>
          <w:szCs w:val="24"/>
          <w:lang w:eastAsia="ru-RU"/>
        </w:rPr>
        <w:t>, и</w:t>
      </w:r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>гровая технология</w:t>
      </w:r>
      <w:r w:rsidRPr="007A17C3">
        <w:rPr>
          <w:rFonts w:eastAsia="Times New Roman" w:cs="Times New Roman"/>
          <w:color w:val="321F08"/>
          <w:sz w:val="24"/>
          <w:szCs w:val="24"/>
          <w:lang w:eastAsia="ru-RU"/>
        </w:rPr>
        <w:t>, т</w:t>
      </w:r>
      <w:r w:rsidRPr="00A30B1A">
        <w:rPr>
          <w:rFonts w:eastAsia="Times New Roman" w:cs="Times New Roman"/>
          <w:color w:val="321F08"/>
          <w:sz w:val="24"/>
          <w:szCs w:val="24"/>
          <w:lang w:eastAsia="ru-RU"/>
        </w:rPr>
        <w:t>ехнология развития критического мышления</w:t>
      </w:r>
      <w:r w:rsidRPr="007A17C3">
        <w:rPr>
          <w:rFonts w:eastAsia="Times New Roman" w:cs="Times New Roman"/>
          <w:color w:val="321F08"/>
          <w:sz w:val="24"/>
          <w:szCs w:val="24"/>
          <w:lang w:eastAsia="ru-RU"/>
        </w:rPr>
        <w:t>,</w:t>
      </w:r>
      <w:r w:rsidRPr="007A17C3">
        <w:rPr>
          <w:rFonts w:cs="Times New Roman"/>
          <w:color w:val="000000"/>
          <w:sz w:val="24"/>
          <w:szCs w:val="24"/>
        </w:rPr>
        <w:t xml:space="preserve"> технология обучения в сотрудничестве, групповая работа, </w:t>
      </w:r>
      <w:proofErr w:type="spellStart"/>
      <w:r w:rsidRPr="007A17C3">
        <w:rPr>
          <w:rFonts w:cs="Times New Roman"/>
          <w:color w:val="000000"/>
          <w:sz w:val="24"/>
          <w:szCs w:val="24"/>
        </w:rPr>
        <w:t>здоровьесберегающие</w:t>
      </w:r>
      <w:proofErr w:type="spellEnd"/>
      <w:r w:rsidRPr="007A17C3">
        <w:rPr>
          <w:rFonts w:cs="Times New Roman"/>
          <w:color w:val="000000"/>
          <w:sz w:val="24"/>
          <w:szCs w:val="24"/>
        </w:rPr>
        <w:t xml:space="preserve"> технологии, дифференцированное обучение, ), видеоролики с сайта www.Youtube</w:t>
      </w:r>
      <w:proofErr w:type="gramEnd"/>
      <w:r w:rsidRPr="007A17C3">
        <w:rPr>
          <w:rFonts w:cs="Times New Roman"/>
          <w:color w:val="000000"/>
          <w:sz w:val="24"/>
          <w:szCs w:val="24"/>
        </w:rPr>
        <w:t>.com, учебные фильмы, видеоклипы, отрывки из мультипликационных и художественных фильмов, электронные приложения к УМК.</w:t>
      </w:r>
    </w:p>
    <w:p w:rsidR="00A61684" w:rsidRPr="007A17C3" w:rsidRDefault="00A61684" w:rsidP="00A61684">
      <w:pPr>
        <w:shd w:val="clear" w:color="auto" w:fill="FFFFFF"/>
        <w:spacing w:after="0" w:line="240" w:lineRule="auto"/>
        <w:ind w:left="450" w:right="450"/>
        <w:rPr>
          <w:rStyle w:val="a4"/>
          <w:rFonts w:cs="Times New Roman"/>
          <w:b w:val="0"/>
          <w:color w:val="000000"/>
          <w:sz w:val="24"/>
          <w:szCs w:val="24"/>
        </w:rPr>
      </w:pPr>
      <w:r w:rsidRPr="007A17C3">
        <w:rPr>
          <w:rStyle w:val="a4"/>
          <w:rFonts w:cs="Times New Roman"/>
          <w:b w:val="0"/>
          <w:color w:val="000000"/>
          <w:sz w:val="24"/>
          <w:szCs w:val="24"/>
        </w:rPr>
        <w:t>Методы и приёмы:</w:t>
      </w:r>
    </w:p>
    <w:p w:rsidR="00A61684" w:rsidRPr="007A17C3" w:rsidRDefault="00A61684" w:rsidP="00A61684">
      <w:pPr>
        <w:shd w:val="clear" w:color="auto" w:fill="FFFFFF"/>
        <w:spacing w:after="0" w:line="240" w:lineRule="auto"/>
        <w:ind w:left="450" w:right="450"/>
        <w:rPr>
          <w:rFonts w:cs="Times New Roman"/>
          <w:b/>
          <w:color w:val="000000"/>
          <w:sz w:val="24"/>
          <w:szCs w:val="24"/>
        </w:rPr>
      </w:pPr>
      <w:r w:rsidRPr="007A17C3">
        <w:rPr>
          <w:rStyle w:val="a4"/>
          <w:rFonts w:cs="Times New Roman"/>
          <w:b w:val="0"/>
          <w:color w:val="000000"/>
          <w:sz w:val="24"/>
          <w:szCs w:val="24"/>
        </w:rPr>
        <w:t>Метод «</w:t>
      </w:r>
      <w:proofErr w:type="spellStart"/>
      <w:r w:rsidRPr="007A17C3">
        <w:rPr>
          <w:rStyle w:val="a4"/>
          <w:rFonts w:cs="Times New Roman"/>
          <w:b w:val="0"/>
          <w:color w:val="000000"/>
          <w:sz w:val="24"/>
          <w:szCs w:val="24"/>
        </w:rPr>
        <w:t>Mind-Map</w:t>
      </w:r>
      <w:proofErr w:type="spellEnd"/>
      <w:r w:rsidRPr="007A17C3">
        <w:rPr>
          <w:rStyle w:val="a4"/>
          <w:rFonts w:cs="Times New Roman"/>
          <w:b w:val="0"/>
          <w:color w:val="000000"/>
          <w:sz w:val="24"/>
          <w:szCs w:val="24"/>
        </w:rPr>
        <w:t>» (Карта памяти), Метод «</w:t>
      </w:r>
      <w:proofErr w:type="spellStart"/>
      <w:r w:rsidRPr="007A17C3">
        <w:rPr>
          <w:rStyle w:val="a4"/>
          <w:rFonts w:cs="Times New Roman"/>
          <w:b w:val="0"/>
          <w:color w:val="000000"/>
          <w:sz w:val="24"/>
          <w:szCs w:val="24"/>
        </w:rPr>
        <w:t>BrainStorming</w:t>
      </w:r>
      <w:proofErr w:type="spellEnd"/>
      <w:r w:rsidRPr="007A17C3">
        <w:rPr>
          <w:rStyle w:val="a4"/>
          <w:rFonts w:cs="Times New Roman"/>
          <w:b w:val="0"/>
          <w:color w:val="000000"/>
          <w:sz w:val="24"/>
          <w:szCs w:val="24"/>
        </w:rPr>
        <w:t xml:space="preserve">» (Мозговой штурм), </w:t>
      </w:r>
      <w:proofErr w:type="spellStart"/>
      <w:r w:rsidRPr="007A17C3">
        <w:rPr>
          <w:rStyle w:val="a4"/>
          <w:rFonts w:cs="Times New Roman"/>
          <w:b w:val="0"/>
          <w:color w:val="000000"/>
          <w:sz w:val="24"/>
          <w:szCs w:val="24"/>
        </w:rPr>
        <w:t>Cluster-Method</w:t>
      </w:r>
      <w:proofErr w:type="spellEnd"/>
      <w:r w:rsidRPr="007A17C3">
        <w:rPr>
          <w:rStyle w:val="a4"/>
          <w:rFonts w:cs="Times New Roman"/>
          <w:b w:val="0"/>
          <w:color w:val="000000"/>
          <w:sz w:val="24"/>
          <w:szCs w:val="24"/>
        </w:rPr>
        <w:t xml:space="preserve"> (гроздь</w:t>
      </w:r>
      <w:r>
        <w:rPr>
          <w:rStyle w:val="a4"/>
          <w:rFonts w:cs="Times New Roman"/>
          <w:b w:val="0"/>
          <w:color w:val="000000"/>
          <w:sz w:val="24"/>
          <w:szCs w:val="24"/>
        </w:rPr>
        <w:t>)</w:t>
      </w:r>
    </w:p>
    <w:p w:rsidR="00A61684" w:rsidRDefault="00A61684" w:rsidP="00A61684">
      <w:pPr>
        <w:spacing w:after="0" w:line="240" w:lineRule="auto"/>
        <w:rPr>
          <w:rFonts w:eastAsia="Times New Roman" w:cs="Times New Roman"/>
          <w:color w:val="321F08"/>
          <w:sz w:val="24"/>
          <w:szCs w:val="24"/>
          <w:lang w:eastAsia="ru-RU"/>
        </w:rPr>
      </w:pPr>
    </w:p>
    <w:p w:rsidR="00A61684" w:rsidRDefault="00A61684" w:rsidP="00A61684">
      <w:pPr>
        <w:spacing w:after="0" w:line="240" w:lineRule="auto"/>
        <w:rPr>
          <w:rFonts w:eastAsia="Times New Roman" w:cs="Times New Roman"/>
          <w:color w:val="321F08"/>
          <w:sz w:val="24"/>
          <w:szCs w:val="24"/>
          <w:lang w:eastAsia="ru-RU"/>
        </w:rPr>
      </w:pPr>
    </w:p>
    <w:p w:rsidR="00A61684" w:rsidRDefault="00A61684" w:rsidP="00A61684">
      <w:pPr>
        <w:spacing w:after="0" w:line="240" w:lineRule="auto"/>
        <w:rPr>
          <w:rFonts w:eastAsia="Times New Roman" w:cs="Times New Roman"/>
          <w:color w:val="321F08"/>
          <w:sz w:val="24"/>
          <w:szCs w:val="24"/>
          <w:lang w:eastAsia="ru-RU"/>
        </w:rPr>
      </w:pPr>
    </w:p>
    <w:p w:rsidR="00A61684" w:rsidRDefault="00A61684" w:rsidP="00A616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контроля. </w:t>
      </w:r>
    </w:p>
    <w:p w:rsidR="00A61684" w:rsidRDefault="00A61684" w:rsidP="00A6168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Устный и письменный контроль, тестирование, практическая работа, контрольная работа по четвертям. Промежуточная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». </w:t>
      </w:r>
    </w:p>
    <w:p w:rsidR="00A61684" w:rsidRDefault="00A61684" w:rsidP="00A61684">
      <w:pPr>
        <w:pStyle w:val="11"/>
        <w:spacing w:before="0"/>
        <w:ind w:left="0"/>
      </w:pPr>
    </w:p>
    <w:p w:rsidR="00A61684" w:rsidRPr="00B7217A" w:rsidRDefault="00A61684" w:rsidP="00A61684">
      <w:pPr>
        <w:pStyle w:val="11"/>
        <w:spacing w:before="0"/>
        <w:ind w:left="0"/>
      </w:pPr>
      <w:r w:rsidRPr="00B7217A">
        <w:t>ЦИФРОВЫЕОБРАЗОВАТЕЛЬНЫЕРЕСУРСЫ</w:t>
      </w:r>
      <w:r>
        <w:t xml:space="preserve"> И </w:t>
      </w:r>
      <w:r w:rsidRPr="00B7217A">
        <w:t>РЕСУРСЫСЕТИ</w:t>
      </w:r>
      <w:r w:rsidRPr="00B7217A">
        <w:rPr>
          <w:spacing w:val="-2"/>
        </w:rPr>
        <w:t>ИНТЕРНЕТ</w:t>
      </w:r>
    </w:p>
    <w:p w:rsidR="00A61684" w:rsidRPr="007A17C3" w:rsidRDefault="00A61684" w:rsidP="00A61684">
      <w:pPr>
        <w:spacing w:line="240" w:lineRule="auto"/>
        <w:jc w:val="both"/>
        <w:rPr>
          <w:rFonts w:cs="Times New Roman"/>
          <w:b/>
          <w:i/>
          <w:sz w:val="24"/>
          <w:szCs w:val="24"/>
          <w:lang w:val="tt-RU"/>
        </w:rPr>
      </w:pPr>
      <w:r w:rsidRPr="00B7217A">
        <w:rPr>
          <w:rFonts w:cs="Times New Roman"/>
          <w:b/>
          <w:i/>
          <w:spacing w:val="-2"/>
          <w:sz w:val="24"/>
          <w:szCs w:val="24"/>
        </w:rPr>
        <w:t xml:space="preserve">https://edu.skysmart.ru/teacher/homework/pelegihifo                                                                                                    </w:t>
      </w:r>
      <w:hyperlink r:id="rId4" w:history="1">
        <w:r w:rsidRPr="007A17C3">
          <w:rPr>
            <w:rStyle w:val="a5"/>
            <w:rFonts w:cs="Times New Roman"/>
            <w:b/>
            <w:color w:val="auto"/>
            <w:sz w:val="24"/>
            <w:szCs w:val="24"/>
            <w:lang w:val="tt-RU"/>
          </w:rPr>
          <w:t>https://puzzle-english.com/</w:t>
        </w:r>
        <w:r w:rsidRPr="007A17C3">
          <w:rPr>
            <w:rStyle w:val="a5"/>
            <w:rFonts w:cs="Times New Roman"/>
            <w:b/>
            <w:i/>
            <w:color w:val="auto"/>
            <w:spacing w:val="-2"/>
            <w:sz w:val="24"/>
            <w:szCs w:val="24"/>
            <w:lang w:val="tt-RU"/>
          </w:rPr>
          <w:t>https://resh.edu.ru</w:t>
        </w:r>
        <w:r w:rsidRPr="007B36FF">
          <w:rPr>
            <w:rStyle w:val="a5"/>
            <w:rFonts w:cs="Times New Roman"/>
            <w:b/>
            <w:i/>
            <w:spacing w:val="-2"/>
            <w:sz w:val="24"/>
            <w:szCs w:val="24"/>
            <w:lang w:val="tt-RU"/>
          </w:rPr>
          <w:t>/</w:t>
        </w:r>
      </w:hyperlink>
      <w:r w:rsidRPr="00626F82">
        <w:rPr>
          <w:b/>
          <w:i/>
          <w:spacing w:val="-2"/>
          <w:lang w:val="tt-RU"/>
        </w:rPr>
        <w:t>https://uchi.ru/</w:t>
      </w:r>
    </w:p>
    <w:p w:rsidR="00A61684" w:rsidRPr="00BB2C94" w:rsidRDefault="00A61684" w:rsidP="00A61684">
      <w:pPr>
        <w:spacing w:after="0"/>
        <w:jc w:val="center"/>
        <w:rPr>
          <w:b/>
          <w:sz w:val="24"/>
          <w:szCs w:val="24"/>
          <w:lang w:val="tt-RU"/>
        </w:rPr>
      </w:pPr>
    </w:p>
    <w:p w:rsidR="00A61684" w:rsidRDefault="00A61684" w:rsidP="00A616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Составитель.</w:t>
      </w:r>
    </w:p>
    <w:p w:rsidR="00A61684" w:rsidRDefault="00A61684" w:rsidP="00A61684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Арестова</w:t>
      </w:r>
      <w:proofErr w:type="spellEnd"/>
      <w:r>
        <w:rPr>
          <w:sz w:val="24"/>
          <w:szCs w:val="24"/>
        </w:rPr>
        <w:t xml:space="preserve"> Галина Григорьевна-  учитель иностранного языка.</w:t>
      </w:r>
    </w:p>
    <w:p w:rsidR="00A61684" w:rsidRDefault="00A61684" w:rsidP="00A61684">
      <w:pPr>
        <w:spacing w:after="0" w:line="240" w:lineRule="auto"/>
        <w:rPr>
          <w:rFonts w:eastAsia="Times New Roman" w:cs="Times New Roman"/>
          <w:color w:val="321F08"/>
          <w:sz w:val="24"/>
          <w:szCs w:val="24"/>
          <w:lang w:eastAsia="ru-RU"/>
        </w:rPr>
      </w:pPr>
    </w:p>
    <w:p w:rsidR="00A61684" w:rsidRDefault="00A61684" w:rsidP="00A61684">
      <w:pPr>
        <w:spacing w:after="0" w:line="240" w:lineRule="auto"/>
        <w:rPr>
          <w:rFonts w:eastAsia="Times New Roman" w:cs="Times New Roman"/>
          <w:color w:val="321F08"/>
          <w:sz w:val="24"/>
          <w:szCs w:val="24"/>
          <w:lang w:eastAsia="ru-RU"/>
        </w:rPr>
      </w:pPr>
    </w:p>
    <w:p w:rsidR="00A61684" w:rsidRDefault="00A61684" w:rsidP="00A61684">
      <w:pPr>
        <w:spacing w:after="0" w:line="240" w:lineRule="auto"/>
        <w:rPr>
          <w:rFonts w:eastAsia="Times New Roman" w:cs="Times New Roman"/>
          <w:color w:val="321F08"/>
          <w:sz w:val="24"/>
          <w:szCs w:val="24"/>
          <w:lang w:eastAsia="ru-RU"/>
        </w:rPr>
      </w:pPr>
    </w:p>
    <w:p w:rsidR="00A61684" w:rsidRDefault="00A61684" w:rsidP="00A61684">
      <w:pPr>
        <w:spacing w:after="0" w:line="240" w:lineRule="auto"/>
        <w:rPr>
          <w:rFonts w:eastAsia="Times New Roman" w:cs="Times New Roman"/>
          <w:color w:val="321F08"/>
          <w:sz w:val="24"/>
          <w:szCs w:val="24"/>
          <w:lang w:eastAsia="ru-RU"/>
        </w:rPr>
      </w:pPr>
    </w:p>
    <w:p w:rsidR="008A1403" w:rsidRDefault="008A1403"/>
    <w:sectPr w:rsidR="008A1403" w:rsidSect="0048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A6B"/>
    <w:rsid w:val="003D5CE8"/>
    <w:rsid w:val="00487D4C"/>
    <w:rsid w:val="005260D3"/>
    <w:rsid w:val="006E1A6B"/>
    <w:rsid w:val="00714A63"/>
    <w:rsid w:val="008A1403"/>
    <w:rsid w:val="00A6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84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684"/>
    <w:rPr>
      <w:b/>
      <w:bCs/>
    </w:rPr>
  </w:style>
  <w:style w:type="paragraph" w:customStyle="1" w:styleId="11">
    <w:name w:val="Заголовок 11"/>
    <w:basedOn w:val="a"/>
    <w:uiPriority w:val="1"/>
    <w:qFormat/>
    <w:rsid w:val="00A61684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character" w:styleId="a5">
    <w:name w:val="Hyperlink"/>
    <w:uiPriority w:val="99"/>
    <w:unhideWhenUsed/>
    <w:rsid w:val="00A616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84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684"/>
    <w:rPr>
      <w:b/>
      <w:bCs/>
    </w:rPr>
  </w:style>
  <w:style w:type="paragraph" w:customStyle="1" w:styleId="11">
    <w:name w:val="Заголовок 11"/>
    <w:basedOn w:val="a"/>
    <w:uiPriority w:val="1"/>
    <w:qFormat/>
    <w:rsid w:val="00A61684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character" w:styleId="a5">
    <w:name w:val="Hyperlink"/>
    <w:uiPriority w:val="99"/>
    <w:unhideWhenUsed/>
    <w:rsid w:val="00A616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zzle-english.com/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4</cp:revision>
  <cp:lastPrinted>2022-11-14T12:52:00Z</cp:lastPrinted>
  <dcterms:created xsi:type="dcterms:W3CDTF">2022-11-07T15:59:00Z</dcterms:created>
  <dcterms:modified xsi:type="dcterms:W3CDTF">2022-12-30T08:46:00Z</dcterms:modified>
</cp:coreProperties>
</file>