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05" w:rsidRDefault="009D6B05">
      <w:pPr>
        <w:rPr>
          <w:b/>
          <w:bCs/>
          <w:noProof/>
          <w:sz w:val="24"/>
          <w:szCs w:val="24"/>
          <w:lang w:eastAsia="ru-RU"/>
        </w:rPr>
      </w:pPr>
      <w:bookmarkStart w:id="0" w:name="_GoBack"/>
      <w:bookmarkEnd w:id="0"/>
      <w:r w:rsidRPr="009D6B05">
        <w:rPr>
          <w:noProof/>
          <w:lang w:eastAsia="ru-RU"/>
        </w:rPr>
        <w:drawing>
          <wp:inline distT="0" distB="0" distL="0" distR="0">
            <wp:extent cx="6845300" cy="9681703"/>
            <wp:effectExtent l="0" t="0" r="0" b="0"/>
            <wp:docPr id="13" name="Рисунок 13" descr="C:\Users\User\Pictures\2022-12-30\ОРКСЭ 4 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12-30\ОРКСЭ 4 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8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 w:type="page"/>
      </w:r>
    </w:p>
    <w:p w:rsidR="006F759A" w:rsidRDefault="00892DAE" w:rsidP="00892DAE">
      <w:pPr>
        <w:pStyle w:val="1"/>
        <w:ind w:left="142" w:hanging="142"/>
        <w:jc w:val="both"/>
      </w:pPr>
      <w:r>
        <w:lastRenderedPageBreak/>
        <w:t xml:space="preserve">  </w:t>
      </w:r>
      <w:r w:rsidR="0008198F">
        <w:t>ПОЯСНИТЕЛЬНАЯ</w:t>
      </w:r>
      <w:r w:rsidR="0008198F">
        <w:rPr>
          <w:spacing w:val="-9"/>
        </w:rPr>
        <w:t xml:space="preserve"> </w:t>
      </w:r>
      <w:r w:rsidR="0008198F">
        <w:t>ЗАПИСКА</w:t>
      </w:r>
    </w:p>
    <w:p w:rsidR="006F759A" w:rsidRDefault="0008198F" w:rsidP="00892DAE">
      <w:pPr>
        <w:pStyle w:val="a3"/>
        <w:spacing w:before="179" w:line="292" w:lineRule="auto"/>
        <w:ind w:left="106" w:right="412" w:firstLine="180"/>
        <w:jc w:val="both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8"/>
        </w:rPr>
        <w:t xml:space="preserve"> </w:t>
      </w:r>
      <w:r>
        <w:t>образовательного стандарта начального общего образования (далее —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6F759A" w:rsidRDefault="0008198F" w:rsidP="00892DAE">
      <w:pPr>
        <w:pStyle w:val="1"/>
        <w:spacing w:before="190" w:line="292" w:lineRule="auto"/>
        <w:ind w:right="412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6F759A" w:rsidRDefault="0008198F" w:rsidP="00892DAE">
      <w:pPr>
        <w:pStyle w:val="a3"/>
        <w:spacing w:before="95" w:line="292" w:lineRule="auto"/>
        <w:ind w:left="106" w:right="401" w:firstLine="180"/>
        <w:jc w:val="both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 При конструировании планируемых результатов учитываются цели обучения, требования,</w:t>
      </w:r>
      <w:r>
        <w:rPr>
          <w:spacing w:val="-58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2"/>
        </w:rPr>
        <w:t xml:space="preserve"> </w:t>
      </w:r>
      <w:r>
        <w:t>изучаемого модуля.</w:t>
      </w:r>
    </w:p>
    <w:p w:rsidR="006F759A" w:rsidRDefault="0008198F" w:rsidP="00892DAE">
      <w:pPr>
        <w:pStyle w:val="a3"/>
        <w:spacing w:line="292" w:lineRule="auto"/>
        <w:ind w:left="106" w:right="184" w:firstLine="180"/>
        <w:jc w:val="both"/>
      </w:pPr>
      <w:r>
        <w:t>Культурологическая направленность предмета 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 формированию ценностного отношения к социальной реальности, осознанию роли буддизма,</w:t>
      </w:r>
      <w:r>
        <w:rPr>
          <w:spacing w:val="-58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:rsidR="006F759A" w:rsidRDefault="0008198F" w:rsidP="00892DAE">
      <w:pPr>
        <w:pStyle w:val="a3"/>
        <w:spacing w:line="292" w:lineRule="auto"/>
        <w:ind w:left="106" w:right="348"/>
        <w:jc w:val="both"/>
      </w:pPr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 цели,</w:t>
      </w:r>
      <w:r>
        <w:rPr>
          <w:spacing w:val="-58"/>
        </w:rPr>
        <w:t xml:space="preserve"> </w:t>
      </w:r>
      <w:r>
        <w:t>находить адекватные вербальные средства передачи информации и рефлексии. Деятельностный</w:t>
      </w:r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т. п.</w:t>
      </w:r>
    </w:p>
    <w:p w:rsidR="006F759A" w:rsidRDefault="0008198F" w:rsidP="00892DAE">
      <w:pPr>
        <w:pStyle w:val="a3"/>
        <w:spacing w:line="292" w:lineRule="auto"/>
        <w:ind w:left="106" w:right="412" w:firstLine="180"/>
        <w:jc w:val="both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 детей, завершающих обучение в начальной школе: интерес к социальной жизни,</w:t>
      </w:r>
      <w:r>
        <w:rPr>
          <w:spacing w:val="1"/>
        </w:rPr>
        <w:t xml:space="preserve"> </w:t>
      </w:r>
      <w:r>
        <w:t>любознательность, принятие авторитета взрослого. Психологи подчёркивают естественную</w:t>
      </w:r>
      <w:r>
        <w:rPr>
          <w:spacing w:val="1"/>
        </w:rPr>
        <w:t xml:space="preserve"> </w:t>
      </w:r>
      <w:r>
        <w:t>открытость детей этого возраста,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руководства</w:t>
      </w:r>
    </w:p>
    <w:p w:rsidR="006F759A" w:rsidRDefault="0008198F" w:rsidP="00892DAE">
      <w:pPr>
        <w:pStyle w:val="a3"/>
        <w:spacing w:line="292" w:lineRule="auto"/>
        <w:ind w:left="106" w:right="362"/>
        <w:jc w:val="both"/>
      </w:pPr>
      <w:r>
        <w:t>к 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:rsidR="006F759A" w:rsidRDefault="0008198F" w:rsidP="00892DAE">
      <w:pPr>
        <w:pStyle w:val="1"/>
        <w:spacing w:before="175" w:line="292" w:lineRule="auto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6F759A" w:rsidRDefault="0008198F" w:rsidP="00892DAE">
      <w:pPr>
        <w:pStyle w:val="a3"/>
        <w:spacing w:before="95" w:line="292" w:lineRule="auto"/>
        <w:ind w:left="106" w:right="363" w:firstLine="180"/>
        <w:jc w:val="both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58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:rsidR="006F759A" w:rsidRDefault="0008198F" w:rsidP="00892DAE">
      <w:pPr>
        <w:pStyle w:val="a3"/>
        <w:spacing w:line="274" w:lineRule="exact"/>
        <w:ind w:left="286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39" w:firstLine="0"/>
        <w:jc w:val="both"/>
        <w:rPr>
          <w:sz w:val="24"/>
        </w:rPr>
      </w:pPr>
      <w:r>
        <w:rPr>
          <w:sz w:val="24"/>
        </w:rPr>
        <w:lastRenderedPageBreak/>
        <w:t>знакомство обучающихся с основами православной, мусульманской, буддийской, иудейской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6F759A" w:rsidRDefault="0008198F" w:rsidP="00892DAE">
      <w:pPr>
        <w:pStyle w:val="a3"/>
        <w:spacing w:before="62"/>
        <w:ind w:left="526"/>
        <w:jc w:val="both"/>
      </w:pPr>
      <w:r>
        <w:t>(законных</w:t>
      </w:r>
      <w:r>
        <w:rPr>
          <w:spacing w:val="-15"/>
        </w:rPr>
        <w:t xml:space="preserve"> </w:t>
      </w:r>
      <w:r>
        <w:t>представителей);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483" w:firstLine="0"/>
        <w:jc w:val="both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353" w:firstLine="0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82" w:firstLine="0"/>
        <w:jc w:val="both"/>
        <w:rPr>
          <w:sz w:val="24"/>
        </w:rPr>
      </w:pPr>
      <w:r>
        <w:rPr>
          <w:sz w:val="24"/>
        </w:rPr>
        <w:t>развитие способностей обучающихся к общению в полиэтничной, разномировоззренческой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этике, основанной на конституционных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F759A" w:rsidRDefault="006F759A" w:rsidP="00892DAE">
      <w:pPr>
        <w:pStyle w:val="a3"/>
        <w:spacing w:before="6"/>
        <w:jc w:val="both"/>
        <w:rPr>
          <w:sz w:val="21"/>
        </w:rPr>
      </w:pPr>
    </w:p>
    <w:p w:rsidR="006F759A" w:rsidRDefault="0008198F" w:rsidP="00892DAE">
      <w:pPr>
        <w:pStyle w:val="1"/>
        <w:spacing w:before="0" w:line="292" w:lineRule="auto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6F759A" w:rsidRDefault="0008198F" w:rsidP="00892DAE">
      <w:pPr>
        <w:pStyle w:val="a3"/>
        <w:spacing w:before="95" w:line="292" w:lineRule="auto"/>
        <w:ind w:left="106" w:firstLine="180"/>
        <w:jc w:val="both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общий 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892DAE" w:rsidRDefault="00892DAE" w:rsidP="00892DAE">
      <w:pPr>
        <w:pStyle w:val="1"/>
        <w:jc w:val="both"/>
      </w:pPr>
    </w:p>
    <w:p w:rsidR="006F759A" w:rsidRDefault="003D40D0" w:rsidP="00892DAE">
      <w:pPr>
        <w:pStyle w:val="1"/>
        <w:jc w:val="both"/>
      </w:pPr>
      <w:r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8198F">
        <w:t>СОДЕРЖАНИЕ</w:t>
      </w:r>
      <w:r w:rsidR="0008198F">
        <w:rPr>
          <w:spacing w:val="-8"/>
        </w:rPr>
        <w:t xml:space="preserve"> </w:t>
      </w:r>
      <w:r w:rsidR="0008198F">
        <w:t>УЧЕБНОГО</w:t>
      </w:r>
      <w:r w:rsidR="0008198F">
        <w:rPr>
          <w:spacing w:val="-8"/>
        </w:rPr>
        <w:t xml:space="preserve"> </w:t>
      </w:r>
      <w:r w:rsidR="0008198F">
        <w:t>ПРЕДМЕТА</w:t>
      </w:r>
    </w:p>
    <w:p w:rsidR="006F759A" w:rsidRDefault="0008198F" w:rsidP="00892DAE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ЭТИКИ»</w:t>
      </w:r>
    </w:p>
    <w:p w:rsidR="006F759A" w:rsidRDefault="0008198F" w:rsidP="00892DAE">
      <w:pPr>
        <w:pStyle w:val="a3"/>
        <w:spacing w:before="60" w:line="292" w:lineRule="auto"/>
        <w:ind w:left="106" w:firstLine="180"/>
        <w:jc w:val="both"/>
      </w:pP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культурах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6F759A" w:rsidRDefault="0008198F" w:rsidP="00892DAE">
      <w:pPr>
        <w:pStyle w:val="a3"/>
        <w:spacing w:line="292" w:lineRule="auto"/>
        <w:ind w:left="106" w:right="135"/>
        <w:jc w:val="both"/>
      </w:pPr>
      <w:r>
        <w:t>Государство и мораль гражданина. Образцы нравственности в культуре Отечества. Трудовая мораль.</w:t>
      </w:r>
      <w:r>
        <w:rPr>
          <w:spacing w:val="1"/>
        </w:rPr>
        <w:t xml:space="preserve"> </w:t>
      </w:r>
      <w:r>
        <w:t>Нравственные традиции предпринимательства. Что значит быть нравственным в наше время. Высшие</w:t>
      </w:r>
      <w:r>
        <w:rPr>
          <w:spacing w:val="-58"/>
        </w:rPr>
        <w:t xml:space="preserve"> </w:t>
      </w:r>
      <w:r>
        <w:t>нравственные ценности, идеалы, принципы морали. Методика создания морального кодекса в школе.</w:t>
      </w:r>
      <w:r>
        <w:rPr>
          <w:spacing w:val="1"/>
        </w:rPr>
        <w:t xml:space="preserve"> </w:t>
      </w:r>
      <w:r>
        <w:t>Нормы морали. Этикет. Образование как нравственная норма. Методы 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892DAE" w:rsidRDefault="0008198F" w:rsidP="00794B53">
      <w:pPr>
        <w:pStyle w:val="a3"/>
        <w:spacing w:line="292" w:lineRule="auto"/>
        <w:ind w:left="106" w:right="688" w:firstLine="180"/>
        <w:jc w:val="both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</w:t>
      </w:r>
      <w:r w:rsidRPr="00892DAE">
        <w:rPr>
          <w:i/>
        </w:rPr>
        <w:t>с</w:t>
      </w:r>
      <w:r>
        <w:t>сии.</w:t>
      </w:r>
    </w:p>
    <w:p w:rsidR="00794B53" w:rsidRDefault="00794B53" w:rsidP="00794B53">
      <w:pPr>
        <w:pStyle w:val="a3"/>
        <w:spacing w:line="292" w:lineRule="auto"/>
        <w:ind w:left="106" w:right="688" w:firstLine="180"/>
        <w:jc w:val="both"/>
      </w:pPr>
    </w:p>
    <w:p w:rsidR="006F759A" w:rsidRDefault="003D40D0" w:rsidP="00892DAE">
      <w:pPr>
        <w:pStyle w:val="1"/>
        <w:spacing w:line="532" w:lineRule="auto"/>
        <w:ind w:right="2525"/>
      </w:pPr>
      <w:r>
        <w:pict>
          <v:rect id="_x0000_s1030" style="position:absolute;left:0;text-align:left;margin-left:33.3pt;margin-top:22.9pt;width:528.15pt;height:.6pt;z-index:-16451072;mso-position-horizontal-relative:page" fillcolor="black" stroked="f">
            <w10:wrap anchorx="page"/>
          </v:rect>
        </w:pict>
      </w:r>
      <w:r w:rsidR="0008198F">
        <w:t>ПЛАНИРУЕМЫЕ</w:t>
      </w:r>
      <w:r w:rsidR="0008198F">
        <w:rPr>
          <w:spacing w:val="-14"/>
        </w:rPr>
        <w:t xml:space="preserve"> </w:t>
      </w:r>
      <w:r w:rsidR="0008198F">
        <w:t>ОБРАЗОВАТЕЛЬНЫЕ</w:t>
      </w:r>
      <w:r w:rsidR="0008198F">
        <w:rPr>
          <w:spacing w:val="-14"/>
        </w:rPr>
        <w:t xml:space="preserve"> </w:t>
      </w:r>
      <w:r w:rsidR="0008198F">
        <w:t>РЕЗУЛЬТАТЫ</w:t>
      </w:r>
      <w:r w:rsidR="0008198F">
        <w:rPr>
          <w:spacing w:val="-57"/>
        </w:rPr>
        <w:t xml:space="preserve"> </w:t>
      </w:r>
      <w:r w:rsidR="0008198F">
        <w:t>ЛИЧНОСТНЫЕ</w:t>
      </w:r>
      <w:r w:rsidR="0008198F">
        <w:rPr>
          <w:spacing w:val="-2"/>
        </w:rPr>
        <w:t xml:space="preserve"> </w:t>
      </w:r>
      <w:r w:rsidR="0008198F">
        <w:t>РЕЗУЛЬТАТЫ</w:t>
      </w:r>
    </w:p>
    <w:p w:rsidR="006F759A" w:rsidRDefault="0008198F" w:rsidP="00892DAE">
      <w:pPr>
        <w:pStyle w:val="a3"/>
        <w:spacing w:line="239" w:lineRule="exact"/>
        <w:ind w:left="286"/>
        <w:jc w:val="both"/>
      </w:pP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«Основы</w:t>
      </w:r>
      <w:r>
        <w:rPr>
          <w:spacing w:val="42"/>
        </w:rPr>
        <w:t xml:space="preserve"> </w:t>
      </w:r>
      <w:r>
        <w:t>религиозных</w:t>
      </w:r>
      <w:r>
        <w:rPr>
          <w:spacing w:val="42"/>
        </w:rPr>
        <w:t xml:space="preserve"> </w:t>
      </w:r>
      <w:r>
        <w:t>культур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42"/>
        </w:rPr>
        <w:t xml:space="preserve"> </w:t>
      </w:r>
      <w:r>
        <w:t>этики»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у</w:t>
      </w:r>
    </w:p>
    <w:p w:rsidR="006F759A" w:rsidRDefault="0008198F" w:rsidP="00892DAE">
      <w:pPr>
        <w:pStyle w:val="a3"/>
        <w:spacing w:before="60"/>
        <w:ind w:left="106"/>
        <w:jc w:val="both"/>
      </w:pP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6F759A" w:rsidRDefault="006F759A" w:rsidP="00892DAE">
      <w:pPr>
        <w:pStyle w:val="a3"/>
        <w:spacing w:before="3"/>
        <w:jc w:val="both"/>
        <w:rPr>
          <w:sz w:val="31"/>
        </w:rPr>
      </w:pP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" w:line="292" w:lineRule="auto"/>
        <w:ind w:right="549" w:firstLine="0"/>
        <w:jc w:val="both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21" w:firstLine="0"/>
        <w:jc w:val="both"/>
        <w:rPr>
          <w:sz w:val="24"/>
        </w:rPr>
      </w:pPr>
      <w:r>
        <w:rPr>
          <w:sz w:val="24"/>
        </w:rPr>
        <w:t>формировать национальную и гражданскую самоидентичность, осознавать свою этническую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86" w:firstLine="0"/>
        <w:jc w:val="both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64" w:firstLine="0"/>
        <w:jc w:val="both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1010" w:firstLine="0"/>
        <w:jc w:val="both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 религии;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583" w:firstLine="0"/>
        <w:jc w:val="both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96" w:firstLine="0"/>
        <w:jc w:val="both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47" w:firstLine="0"/>
        <w:jc w:val="both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0" w:lineRule="auto"/>
        <w:ind w:right="469" w:firstLine="0"/>
        <w:jc w:val="both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оскорб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71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6F759A" w:rsidRDefault="006F759A" w:rsidP="00892DAE">
      <w:pPr>
        <w:pStyle w:val="a3"/>
        <w:spacing w:before="1"/>
        <w:jc w:val="both"/>
        <w:rPr>
          <w:sz w:val="27"/>
        </w:rPr>
      </w:pPr>
    </w:p>
    <w:p w:rsidR="006F759A" w:rsidRDefault="00654BAB" w:rsidP="00892DAE">
      <w:pPr>
        <w:pStyle w:val="1"/>
        <w:spacing w:before="1"/>
        <w:jc w:val="both"/>
      </w:pPr>
      <w:r>
        <w:t xml:space="preserve">       </w:t>
      </w:r>
      <w:r w:rsidR="0008198F">
        <w:t>МЕТАПРЕДМЕТНЫЕ</w:t>
      </w:r>
      <w:r w:rsidR="0008198F">
        <w:rPr>
          <w:spacing w:val="-11"/>
        </w:rPr>
        <w:t xml:space="preserve"> </w:t>
      </w:r>
      <w:r w:rsidR="0008198F">
        <w:t>РЕЗУЛЬТАТЫ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216" w:line="292" w:lineRule="auto"/>
        <w:ind w:right="799" w:firstLine="0"/>
        <w:jc w:val="both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62" w:firstLine="0"/>
        <w:jc w:val="both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5" w:line="292" w:lineRule="auto"/>
        <w:ind w:right="789" w:firstLine="0"/>
        <w:jc w:val="both"/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</w:t>
      </w:r>
      <w:r w:rsidR="00892DAE">
        <w:rPr>
          <w:sz w:val="24"/>
        </w:rPr>
        <w:t>-</w:t>
      </w:r>
      <w:r>
        <w:t>коммуникационных технологий для решения различных коммуникативных и познавательных</w:t>
      </w:r>
      <w:r>
        <w:rPr>
          <w:spacing w:val="-58"/>
        </w:rPr>
        <w:t xml:space="preserve"> </w:t>
      </w:r>
      <w:r>
        <w:t>задач;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079" w:firstLine="0"/>
        <w:jc w:val="both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18" w:firstLine="0"/>
        <w:jc w:val="both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187" w:firstLine="0"/>
        <w:jc w:val="both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52" w:firstLine="0"/>
        <w:jc w:val="both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6F759A" w:rsidRDefault="006F759A" w:rsidP="00892DAE">
      <w:pPr>
        <w:pStyle w:val="a3"/>
        <w:spacing w:before="3"/>
        <w:jc w:val="both"/>
        <w:rPr>
          <w:sz w:val="31"/>
        </w:rPr>
      </w:pPr>
    </w:p>
    <w:p w:rsidR="006F759A" w:rsidRDefault="00654BAB" w:rsidP="00794B53">
      <w:pPr>
        <w:pStyle w:val="1"/>
        <w:spacing w:before="0"/>
        <w:ind w:left="286"/>
        <w:jc w:val="both"/>
      </w:pPr>
      <w:r>
        <w:t xml:space="preserve">    </w:t>
      </w:r>
      <w:r w:rsidR="0008198F">
        <w:t>Универсальные</w:t>
      </w:r>
      <w:r w:rsidR="0008198F">
        <w:rPr>
          <w:spacing w:val="-7"/>
        </w:rPr>
        <w:t xml:space="preserve"> </w:t>
      </w:r>
      <w:r w:rsidR="0008198F">
        <w:t>учебные</w:t>
      </w:r>
      <w:r w:rsidR="0008198F">
        <w:rPr>
          <w:spacing w:val="-7"/>
        </w:rPr>
        <w:t xml:space="preserve"> </w:t>
      </w:r>
      <w:r w:rsidR="0008198F">
        <w:t>действия</w:t>
      </w:r>
    </w:p>
    <w:p w:rsidR="00794B53" w:rsidRPr="00794B53" w:rsidRDefault="00794B53" w:rsidP="00794B53">
      <w:pPr>
        <w:pStyle w:val="1"/>
        <w:spacing w:before="0"/>
        <w:ind w:left="286"/>
        <w:jc w:val="both"/>
      </w:pPr>
    </w:p>
    <w:p w:rsidR="006F759A" w:rsidRPr="00794B53" w:rsidRDefault="00654BAB" w:rsidP="00794B53">
      <w:pPr>
        <w:pStyle w:val="2"/>
        <w:spacing w:before="1"/>
        <w:jc w:val="both"/>
      </w:pPr>
      <w:r>
        <w:t xml:space="preserve">    </w:t>
      </w:r>
      <w:r w:rsidR="0008198F">
        <w:t>Познавательные</w:t>
      </w:r>
      <w:r w:rsidR="0008198F">
        <w:rPr>
          <w:spacing w:val="-6"/>
        </w:rPr>
        <w:t xml:space="preserve"> </w:t>
      </w:r>
      <w:r w:rsidR="0008198F">
        <w:t>УУД: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75" w:firstLine="0"/>
        <w:jc w:val="both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508" w:firstLine="0"/>
        <w:jc w:val="both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</w:t>
      </w:r>
      <w:r>
        <w:rPr>
          <w:spacing w:val="-5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099" w:firstLine="0"/>
        <w:jc w:val="both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389" w:firstLine="0"/>
        <w:jc w:val="both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6F759A" w:rsidRDefault="006F759A" w:rsidP="00892DAE">
      <w:pPr>
        <w:pStyle w:val="a3"/>
        <w:spacing w:before="7"/>
        <w:jc w:val="both"/>
        <w:rPr>
          <w:sz w:val="36"/>
        </w:rPr>
      </w:pPr>
    </w:p>
    <w:p w:rsidR="006F759A" w:rsidRPr="00794B53" w:rsidRDefault="00654BAB" w:rsidP="00794B53">
      <w:pPr>
        <w:pStyle w:val="2"/>
        <w:jc w:val="both"/>
      </w:pPr>
      <w:r>
        <w:t xml:space="preserve">     </w:t>
      </w:r>
      <w:r w:rsidR="0008198F">
        <w:t>Работа</w:t>
      </w:r>
      <w:r w:rsidR="0008198F">
        <w:rPr>
          <w:spacing w:val="-4"/>
        </w:rPr>
        <w:t xml:space="preserve"> </w:t>
      </w:r>
      <w:r w:rsidR="0008198F">
        <w:t>с</w:t>
      </w:r>
      <w:r w:rsidR="0008198F">
        <w:rPr>
          <w:spacing w:val="-3"/>
        </w:rPr>
        <w:t xml:space="preserve"> </w:t>
      </w:r>
      <w:r w:rsidR="0008198F">
        <w:t>информацией: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837" w:firstLine="0"/>
        <w:jc w:val="both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666" w:firstLine="0"/>
        <w:jc w:val="both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6F759A" w:rsidRDefault="0008198F" w:rsidP="00892DAE">
      <w:pPr>
        <w:pStyle w:val="a3"/>
        <w:spacing w:before="62"/>
        <w:ind w:left="526"/>
        <w:jc w:val="both"/>
      </w:pPr>
      <w:r>
        <w:t>информационных</w:t>
      </w:r>
      <w:r>
        <w:rPr>
          <w:spacing w:val="-3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входа);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444" w:firstLine="0"/>
        <w:jc w:val="both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правильность.</w:t>
      </w:r>
    </w:p>
    <w:p w:rsidR="006F759A" w:rsidRDefault="006F759A" w:rsidP="00892DAE">
      <w:pPr>
        <w:pStyle w:val="a3"/>
        <w:spacing w:before="3"/>
        <w:jc w:val="both"/>
        <w:rPr>
          <w:sz w:val="31"/>
        </w:rPr>
      </w:pPr>
    </w:p>
    <w:p w:rsidR="006F759A" w:rsidRPr="00794B53" w:rsidRDefault="00654BAB" w:rsidP="00794B53">
      <w:pPr>
        <w:pStyle w:val="2"/>
        <w:jc w:val="both"/>
      </w:pPr>
      <w:r>
        <w:t xml:space="preserve">    </w:t>
      </w:r>
      <w:r w:rsidR="0008198F">
        <w:t>Коммуникативные</w:t>
      </w:r>
      <w:r w:rsidR="0008198F">
        <w:rPr>
          <w:spacing w:val="-7"/>
        </w:rPr>
        <w:t xml:space="preserve"> </w:t>
      </w:r>
      <w:r w:rsidR="0008198F">
        <w:t>УУД: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92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92" w:firstLine="0"/>
        <w:jc w:val="both"/>
        <w:rPr>
          <w:sz w:val="24"/>
        </w:rPr>
      </w:pPr>
      <w:r>
        <w:rPr>
          <w:sz w:val="24"/>
        </w:rPr>
        <w:lastRenderedPageBreak/>
        <w:t>соблюдать правила ведения диалога и дискуссии; корректно задавать вопросы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449" w:firstLine="0"/>
        <w:jc w:val="both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:rsidR="006F759A" w:rsidRDefault="006F759A" w:rsidP="00892DAE">
      <w:pPr>
        <w:pStyle w:val="a3"/>
        <w:spacing w:before="3"/>
        <w:jc w:val="both"/>
        <w:rPr>
          <w:sz w:val="31"/>
        </w:rPr>
      </w:pPr>
    </w:p>
    <w:p w:rsidR="006F759A" w:rsidRPr="00794B53" w:rsidRDefault="00654BAB" w:rsidP="00794B53">
      <w:pPr>
        <w:pStyle w:val="2"/>
        <w:jc w:val="both"/>
      </w:pPr>
      <w:r>
        <w:t xml:space="preserve">    </w:t>
      </w:r>
      <w:r w:rsidR="0008198F">
        <w:t>Регулятивные</w:t>
      </w:r>
      <w:r w:rsidR="0008198F">
        <w:rPr>
          <w:spacing w:val="-6"/>
        </w:rPr>
        <w:t xml:space="preserve"> </w:t>
      </w:r>
      <w:r w:rsidR="0008198F">
        <w:t>УУД: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70" w:firstLine="0"/>
        <w:jc w:val="both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05" w:firstLine="0"/>
        <w:jc w:val="both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52" w:firstLine="0"/>
        <w:jc w:val="both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173" w:firstLine="0"/>
        <w:jc w:val="both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нормы поведения; осуждать проявление несправедливости, жадности, нечестности,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зла;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74" w:firstLine="0"/>
        <w:jc w:val="both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6F759A" w:rsidRDefault="006F759A" w:rsidP="00892DAE">
      <w:pPr>
        <w:pStyle w:val="a3"/>
        <w:spacing w:before="3"/>
        <w:jc w:val="both"/>
        <w:rPr>
          <w:sz w:val="31"/>
        </w:rPr>
      </w:pPr>
    </w:p>
    <w:p w:rsidR="006F759A" w:rsidRPr="00794B53" w:rsidRDefault="00654BAB" w:rsidP="00794B53">
      <w:pPr>
        <w:pStyle w:val="2"/>
        <w:jc w:val="both"/>
      </w:pPr>
      <w:r>
        <w:t xml:space="preserve">    </w:t>
      </w:r>
      <w:r w:rsidR="0008198F">
        <w:t>Совместная</w:t>
      </w:r>
      <w:r w:rsidR="0008198F">
        <w:rPr>
          <w:spacing w:val="-8"/>
        </w:rPr>
        <w:t xml:space="preserve"> </w:t>
      </w:r>
      <w:r w:rsidR="0008198F">
        <w:t>деятельность: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457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871" w:firstLine="0"/>
        <w:jc w:val="both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конфликты;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66" w:line="292" w:lineRule="auto"/>
        <w:ind w:right="515" w:firstLine="0"/>
        <w:jc w:val="both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видеопрезентацией.</w:t>
      </w:r>
    </w:p>
    <w:p w:rsidR="006F759A" w:rsidRDefault="006F759A" w:rsidP="00892DAE">
      <w:pPr>
        <w:pStyle w:val="a3"/>
        <w:spacing w:before="9"/>
        <w:jc w:val="both"/>
        <w:rPr>
          <w:sz w:val="21"/>
        </w:rPr>
      </w:pPr>
    </w:p>
    <w:p w:rsidR="006F759A" w:rsidRDefault="00654BAB" w:rsidP="00892DAE">
      <w:pPr>
        <w:pStyle w:val="1"/>
        <w:spacing w:before="0"/>
        <w:jc w:val="both"/>
      </w:pPr>
      <w:r>
        <w:t xml:space="preserve">     </w:t>
      </w:r>
      <w:r w:rsidR="0008198F">
        <w:t>ПРЕДМЕТНЫЕ</w:t>
      </w:r>
      <w:r w:rsidR="0008198F">
        <w:rPr>
          <w:spacing w:val="-9"/>
        </w:rPr>
        <w:t xml:space="preserve"> </w:t>
      </w:r>
      <w:r w:rsidR="0008198F">
        <w:t>РЕЗУЛЬТАТЫ</w:t>
      </w:r>
    </w:p>
    <w:p w:rsidR="006F759A" w:rsidRDefault="006F759A" w:rsidP="00892DAE">
      <w:pPr>
        <w:pStyle w:val="a3"/>
        <w:spacing w:before="1"/>
        <w:jc w:val="both"/>
        <w:rPr>
          <w:b/>
          <w:sz w:val="26"/>
        </w:rPr>
      </w:pPr>
    </w:p>
    <w:p w:rsidR="006F759A" w:rsidRPr="00794B53" w:rsidRDefault="00654BAB" w:rsidP="00794B53">
      <w:pPr>
        <w:pStyle w:val="a3"/>
        <w:spacing w:line="292" w:lineRule="auto"/>
        <w:ind w:left="426" w:firstLine="180"/>
        <w:jc w:val="both"/>
      </w:pPr>
      <w:r>
        <w:t xml:space="preserve">  </w:t>
      </w:r>
      <w:r w:rsidR="0008198F">
        <w:t>Предметные</w:t>
      </w:r>
      <w:r w:rsidR="0008198F">
        <w:rPr>
          <w:spacing w:val="33"/>
        </w:rPr>
        <w:t xml:space="preserve"> </w:t>
      </w:r>
      <w:r w:rsidR="0008198F">
        <w:t>результаты</w:t>
      </w:r>
      <w:r w:rsidR="0008198F">
        <w:rPr>
          <w:spacing w:val="33"/>
        </w:rPr>
        <w:t xml:space="preserve"> </w:t>
      </w:r>
      <w:r w:rsidR="0008198F">
        <w:t>освоения</w:t>
      </w:r>
      <w:r w:rsidR="0008198F">
        <w:rPr>
          <w:spacing w:val="33"/>
        </w:rPr>
        <w:t xml:space="preserve"> </w:t>
      </w:r>
      <w:r w:rsidR="0008198F">
        <w:t>образовательной</w:t>
      </w:r>
      <w:r w:rsidR="0008198F">
        <w:rPr>
          <w:spacing w:val="33"/>
        </w:rPr>
        <w:t xml:space="preserve"> </w:t>
      </w:r>
      <w:r w:rsidR="0008198F">
        <w:t>программы</w:t>
      </w:r>
      <w:r w:rsidR="0008198F">
        <w:rPr>
          <w:spacing w:val="33"/>
        </w:rPr>
        <w:t xml:space="preserve"> </w:t>
      </w:r>
      <w:r w:rsidR="0008198F">
        <w:t>модуля</w:t>
      </w:r>
      <w:r w:rsidR="0008198F">
        <w:rPr>
          <w:spacing w:val="33"/>
        </w:rPr>
        <w:t xml:space="preserve"> </w:t>
      </w:r>
      <w:r w:rsidR="0008198F">
        <w:t>«Основы</w:t>
      </w:r>
      <w:r w:rsidR="0008198F">
        <w:rPr>
          <w:spacing w:val="33"/>
        </w:rPr>
        <w:t xml:space="preserve"> </w:t>
      </w:r>
      <w:r w:rsidR="0008198F">
        <w:t>светской</w:t>
      </w:r>
      <w:r w:rsidR="0008198F">
        <w:rPr>
          <w:spacing w:val="33"/>
        </w:rPr>
        <w:t xml:space="preserve"> </w:t>
      </w:r>
      <w:r>
        <w:rPr>
          <w:spacing w:val="33"/>
        </w:rPr>
        <w:t xml:space="preserve">    </w:t>
      </w:r>
      <w:r w:rsidR="0008198F">
        <w:t>этики»</w:t>
      </w:r>
      <w:r w:rsidR="0008198F">
        <w:rPr>
          <w:spacing w:val="-57"/>
        </w:rPr>
        <w:t xml:space="preserve"> </w:t>
      </w:r>
      <w:r>
        <w:rPr>
          <w:spacing w:val="-57"/>
        </w:rPr>
        <w:t xml:space="preserve">       </w:t>
      </w:r>
      <w:r w:rsidR="0008198F">
        <w:t>должны</w:t>
      </w:r>
      <w:r w:rsidR="0008198F">
        <w:rPr>
          <w:spacing w:val="-1"/>
        </w:rPr>
        <w:t xml:space="preserve"> </w:t>
      </w:r>
      <w:r w:rsidR="0008198F">
        <w:t>отражать</w:t>
      </w:r>
      <w:r w:rsidR="0008198F">
        <w:rPr>
          <w:spacing w:val="-1"/>
        </w:rPr>
        <w:t xml:space="preserve"> </w:t>
      </w:r>
      <w:r w:rsidR="0008198F">
        <w:t>сформированность</w:t>
      </w:r>
      <w:r w:rsidR="0008198F">
        <w:rPr>
          <w:spacing w:val="-1"/>
        </w:rPr>
        <w:t xml:space="preserve"> </w:t>
      </w:r>
      <w:r w:rsidR="0008198F">
        <w:t>умений: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99" w:firstLine="0"/>
        <w:jc w:val="both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 усвоения человеком значимых для жизни представлений о себе, людях,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44" w:firstLine="0"/>
        <w:jc w:val="both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920" w:firstLine="0"/>
        <w:jc w:val="both"/>
        <w:rPr>
          <w:sz w:val="24"/>
        </w:rPr>
      </w:pPr>
      <w:r>
        <w:rPr>
          <w:sz w:val="24"/>
        </w:rPr>
        <w:lastRenderedPageBreak/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14" w:firstLine="0"/>
        <w:jc w:val="both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нормах морали, отношений и поведения людей, основанных на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ценностях, конституционных правах, свободах и обязанностях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5" w:line="292" w:lineRule="auto"/>
        <w:ind w:right="482" w:firstLine="0"/>
        <w:jc w:val="both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(справедливость, совесть, ответственность, сострадание, ценность и достоинство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 взаимоуважение, вера в добро, человеколюбие, милосердие, добродетели,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труд) в отношениях между людьми в российском обществе;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5" w:line="292" w:lineRule="auto"/>
        <w:ind w:right="281" w:firstLine="0"/>
        <w:jc w:val="both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народа, общества и государства; умение различать нравственные нормы и нормы этикета,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658" w:firstLine="0"/>
        <w:jc w:val="both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05" w:firstLine="0"/>
        <w:jc w:val="both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светской (гражданской) этики: любовь к Родине, российский патриотизм и 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Отечества; уважение памяти предков, исторического и культурного наследия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народов России, российского общества; уважение чести, достоинства, 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5" w:line="292" w:lineRule="auto"/>
        <w:ind w:right="359" w:firstLine="0"/>
        <w:jc w:val="both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народа,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праздниках (государственные, народные, религиозные, семейные праздники);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государственных праздниках, их истории и традициях (не менее трёх),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 (не менее двух разных традиционных религий народов России), праздниках в своём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одного), 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семьи;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jc w:val="both"/>
      </w:pPr>
      <w:r>
        <w:rPr>
          <w:sz w:val="24"/>
        </w:rPr>
        <w:t>раскрывать основное содержание понимания семьи, отношений в семье на основе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 w:rsidR="00892DAE">
        <w:rPr>
          <w:sz w:val="24"/>
        </w:rPr>
        <w:t xml:space="preserve"> </w:t>
      </w:r>
      <w:r>
        <w:t>любви для совместной жизни, рождения и воспитания детей; любовь и забота родителей о детях;</w:t>
      </w:r>
      <w:r>
        <w:rPr>
          <w:spacing w:val="-58"/>
        </w:rPr>
        <w:t xml:space="preserve"> </w:t>
      </w:r>
      <w:r>
        <w:t>любовь и забота детей о нуждающихся в помощи родителях; уважение старших по возрасту,</w:t>
      </w:r>
      <w:r>
        <w:rPr>
          <w:spacing w:val="1"/>
        </w:rPr>
        <w:t xml:space="preserve"> </w:t>
      </w:r>
      <w:r>
        <w:t>предков);</w:t>
      </w:r>
      <w:r>
        <w:rPr>
          <w:spacing w:val="-2"/>
        </w:rPr>
        <w:t xml:space="preserve"> </w:t>
      </w:r>
      <w:r>
        <w:t>российских традиционных семейных</w:t>
      </w:r>
      <w:r>
        <w:rPr>
          <w:spacing w:val="-1"/>
        </w:rPr>
        <w:t xml:space="preserve"> </w:t>
      </w:r>
      <w:r>
        <w:t>ценностей;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jc w:val="both"/>
        <w:rPr>
          <w:sz w:val="24"/>
        </w:rPr>
      </w:pPr>
      <w:r>
        <w:rPr>
          <w:sz w:val="24"/>
        </w:rPr>
        <w:t>распознавать российскую государственную символику, символику своего региона,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 значение; выражать уважение российской государственности, законов в российском обществе,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сограждан;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37" w:firstLine="0"/>
        <w:jc w:val="both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в России; выражать нравственную ориентацию на трудолюбие, 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 трудящимся,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60" w:firstLine="0"/>
        <w:jc w:val="both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 природных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30" w:firstLine="0"/>
        <w:jc w:val="both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02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35" w:firstLine="0"/>
        <w:jc w:val="both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наследия народов России, российского общества в своей местности, регионе,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 результатов;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01" w:firstLine="0"/>
        <w:jc w:val="both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светской (гражданской) этики и внутреннюю установку личности поступать согласно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99" w:firstLine="0"/>
        <w:jc w:val="both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4" w:line="292" w:lineRule="auto"/>
        <w:ind w:right="801" w:firstLine="0"/>
        <w:jc w:val="both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627" w:firstLine="0"/>
        <w:jc w:val="both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6F759A" w:rsidRDefault="006F759A" w:rsidP="00892DAE">
      <w:pPr>
        <w:spacing w:line="292" w:lineRule="auto"/>
        <w:jc w:val="both"/>
        <w:rPr>
          <w:sz w:val="24"/>
        </w:rPr>
        <w:sectPr w:rsidR="006F759A" w:rsidSect="009D6B05">
          <w:footerReference w:type="default" r:id="rId8"/>
          <w:pgSz w:w="11900" w:h="16840"/>
          <w:pgMar w:top="851" w:right="560" w:bottom="851" w:left="560" w:header="720" w:footer="720" w:gutter="0"/>
          <w:cols w:space="720"/>
        </w:sectPr>
      </w:pPr>
    </w:p>
    <w:p w:rsidR="006F759A" w:rsidRDefault="003D40D0" w:rsidP="00892DAE">
      <w:pPr>
        <w:spacing w:before="80"/>
        <w:ind w:left="106"/>
        <w:jc w:val="both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8198F">
        <w:rPr>
          <w:b/>
          <w:sz w:val="19"/>
        </w:rPr>
        <w:t>ТЕМАТИЧЕСКОЕ</w:t>
      </w:r>
      <w:r w:rsidR="0008198F">
        <w:rPr>
          <w:b/>
          <w:spacing w:val="9"/>
          <w:sz w:val="19"/>
        </w:rPr>
        <w:t xml:space="preserve"> </w:t>
      </w:r>
      <w:r w:rsidR="0008198F">
        <w:rPr>
          <w:b/>
          <w:sz w:val="19"/>
        </w:rPr>
        <w:t>ПЛАНИРОВАНИЕ</w:t>
      </w:r>
    </w:p>
    <w:p w:rsidR="006F759A" w:rsidRDefault="006F759A" w:rsidP="00892DAE">
      <w:pPr>
        <w:pStyle w:val="a3"/>
        <w:spacing w:before="2"/>
        <w:jc w:val="both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46"/>
        <w:gridCol w:w="528"/>
        <w:gridCol w:w="1104"/>
        <w:gridCol w:w="1140"/>
        <w:gridCol w:w="864"/>
        <w:gridCol w:w="5247"/>
        <w:gridCol w:w="1249"/>
        <w:gridCol w:w="1453"/>
      </w:tblGrid>
      <w:tr w:rsidR="006F759A">
        <w:trPr>
          <w:trHeight w:val="333"/>
        </w:trPr>
        <w:tc>
          <w:tcPr>
            <w:tcW w:w="468" w:type="dxa"/>
            <w:vMerge w:val="restart"/>
          </w:tcPr>
          <w:p w:rsidR="006F759A" w:rsidRDefault="0008198F" w:rsidP="00892DAE">
            <w:pPr>
              <w:pStyle w:val="TableParagraph"/>
              <w:spacing w:before="74" w:line="266" w:lineRule="auto"/>
              <w:ind w:left="76" w:right="134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446" w:type="dxa"/>
            <w:vMerge w:val="restart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F759A" w:rsidRDefault="0008198F" w:rsidP="00892DAE">
            <w:pPr>
              <w:pStyle w:val="TableParagraph"/>
              <w:spacing w:before="74" w:line="266" w:lineRule="auto"/>
              <w:ind w:left="78" w:right="100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247" w:type="dxa"/>
            <w:vMerge w:val="restart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49" w:type="dxa"/>
            <w:vMerge w:val="restart"/>
          </w:tcPr>
          <w:p w:rsidR="006F759A" w:rsidRDefault="0008198F" w:rsidP="00892DAE">
            <w:pPr>
              <w:pStyle w:val="TableParagraph"/>
              <w:spacing w:before="74" w:line="266" w:lineRule="auto"/>
              <w:ind w:left="78" w:right="175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453" w:type="dxa"/>
            <w:vMerge w:val="restart"/>
          </w:tcPr>
          <w:p w:rsidR="006F759A" w:rsidRDefault="0008198F" w:rsidP="00892DAE">
            <w:pPr>
              <w:pStyle w:val="TableParagraph"/>
              <w:spacing w:before="74" w:line="266" w:lineRule="auto"/>
              <w:ind w:left="78" w:right="122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F759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7" w:right="4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7" w:right="4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</w:tr>
      <w:tr w:rsidR="006F759A">
        <w:trPr>
          <w:trHeight w:val="333"/>
        </w:trPr>
        <w:tc>
          <w:tcPr>
            <w:tcW w:w="15499" w:type="dxa"/>
            <w:gridSpan w:val="9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этики</w:t>
            </w:r>
          </w:p>
        </w:tc>
      </w:tr>
      <w:tr w:rsidR="006F759A" w:rsidRPr="009D6B05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55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роли культурных традиций в жизни народов России,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9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9D6B05">
        <w:trPr>
          <w:trHeight w:val="717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морали. Нравственные ценности, идеалы,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 w:rsidR="006F759A" w:rsidRDefault="0008198F" w:rsidP="00892DAE">
            <w:pPr>
              <w:pStyle w:val="TableParagraph"/>
              <w:spacing w:before="20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размышлять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морально-этические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0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9D6B05">
        <w:trPr>
          <w:trHeight w:val="717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Государство и мораль гражданина. Основной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(Конституция)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55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российской гражданской этике как общепринятых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российском обществе нормах морали, отношений и поведения людей,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конституционных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1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9D6B05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  <w:p w:rsidR="006F759A" w:rsidRDefault="0008198F" w:rsidP="00892DAE">
            <w:pPr>
              <w:pStyle w:val="TableParagraph"/>
              <w:spacing w:before="20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2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9D6B05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 w:right="12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  <w:p w:rsidR="006F759A" w:rsidRDefault="0008198F" w:rsidP="00892DAE">
            <w:pPr>
              <w:pStyle w:val="TableParagraph"/>
              <w:spacing w:before="20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 значение праздников как одной из форм исторической памяти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 w:right="21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3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9D6B05" w:rsidTr="00654BAB">
        <w:trPr>
          <w:trHeight w:val="914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 w:right="1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Семейные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55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взаимной любви и уважения, любовь и забота родителей о детях;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 и забота детей о нуждающихся в помощи родителях; уважение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старших;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20" w:line="266" w:lineRule="auto"/>
              <w:ind w:left="78" w:right="3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Сочинение;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4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9D6B05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 w:right="5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Трудовая мораль. Нравственные </w:t>
            </w:r>
            <w:r>
              <w:rPr>
                <w:w w:val="105"/>
                <w:sz w:val="15"/>
              </w:rPr>
              <w:t>традиции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предпринимательства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16.02.2023</w:t>
            </w:r>
          </w:p>
          <w:p w:rsidR="00B61F35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09.03.2023</w:t>
            </w:r>
          </w:p>
          <w:p w:rsidR="00B61F35" w:rsidRDefault="00B61F35" w:rsidP="00892DAE">
            <w:pPr>
              <w:pStyle w:val="TableParagraph"/>
              <w:jc w:val="both"/>
              <w:rPr>
                <w:sz w:val="14"/>
              </w:rPr>
            </w:pP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предпринимательства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</w:tc>
        <w:tc>
          <w:tcPr>
            <w:tcW w:w="1249" w:type="dxa"/>
          </w:tcPr>
          <w:p w:rsidR="006F759A" w:rsidRDefault="00654BAB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5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9D6B05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Что значит быть нравственным в наше время.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самосовершенствования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16.03.2023</w:t>
            </w:r>
          </w:p>
          <w:p w:rsidR="00B61F35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27.04.2023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текст-рассуждение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6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9D6B05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Этикет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04.05.2023</w:t>
            </w:r>
          </w:p>
          <w:p w:rsidR="00B61F35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11.05.2023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7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9D6B05">
        <w:trPr>
          <w:trHeight w:val="717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4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 w:right="6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Любовь и уважение к Отечеству. Патриотизм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многонационального и многоконфессионального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18.05.2023</w:t>
            </w:r>
          </w:p>
          <w:p w:rsidR="00B61F35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25.05.2023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сопоставлять понятия «патриотизм», </w:t>
            </w:r>
            <w:r>
              <w:rPr>
                <w:w w:val="105"/>
                <w:sz w:val="15"/>
              </w:rPr>
              <w:t>«Отечество», «многонациональный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«служение»,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</w:p>
        </w:tc>
        <w:tc>
          <w:tcPr>
            <w:tcW w:w="1249" w:type="dxa"/>
          </w:tcPr>
          <w:p w:rsidR="006F759A" w:rsidRPr="00794B53" w:rsidRDefault="00794B53" w:rsidP="00794B53">
            <w:pPr>
              <w:pStyle w:val="TableParagraph"/>
              <w:spacing w:before="74" w:line="266" w:lineRule="auto"/>
              <w:ind w:left="78"/>
              <w:jc w:val="both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Тестирование </w:t>
            </w:r>
            <w:r w:rsidR="00654BAB">
              <w:rPr>
                <w:spacing w:val="-1"/>
                <w:w w:val="105"/>
                <w:sz w:val="15"/>
              </w:rPr>
              <w:t xml:space="preserve">Защита проекта 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8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>
        <w:trPr>
          <w:trHeight w:val="333"/>
        </w:trPr>
        <w:tc>
          <w:tcPr>
            <w:tcW w:w="3914" w:type="dxa"/>
            <w:gridSpan w:val="2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813" w:type="dxa"/>
            <w:gridSpan w:val="4"/>
          </w:tcPr>
          <w:p w:rsidR="006F759A" w:rsidRDefault="006F759A" w:rsidP="00892DAE">
            <w:pPr>
              <w:pStyle w:val="TableParagraph"/>
              <w:jc w:val="both"/>
              <w:rPr>
                <w:sz w:val="14"/>
              </w:rPr>
            </w:pPr>
          </w:p>
        </w:tc>
      </w:tr>
    </w:tbl>
    <w:p w:rsidR="006F759A" w:rsidRDefault="006F759A" w:rsidP="00892DAE">
      <w:pPr>
        <w:jc w:val="both"/>
        <w:rPr>
          <w:sz w:val="14"/>
        </w:rPr>
        <w:sectPr w:rsidR="006F759A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08198F" w:rsidRDefault="0008198F" w:rsidP="00892DAE">
      <w:pPr>
        <w:pStyle w:val="1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1A75E65D" wp14:editId="38133FB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C8A01" id="Прямоугольник 2" o:spid="_x0000_s1026" style="position:absolute;margin-left:33.3pt;margin-top:22.9pt;width:528.1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08198F" w:rsidRDefault="0008198F" w:rsidP="00892DAE">
      <w:pPr>
        <w:pStyle w:val="a3"/>
        <w:spacing w:before="2"/>
        <w:jc w:val="both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36"/>
        <w:gridCol w:w="850"/>
        <w:gridCol w:w="1276"/>
        <w:gridCol w:w="1276"/>
        <w:gridCol w:w="1276"/>
        <w:gridCol w:w="1731"/>
      </w:tblGrid>
      <w:tr w:rsidR="0008198F" w:rsidTr="00C421BF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6" w:right="49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урока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7" w:right="57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  <w:lang w:val="en-US"/>
              </w:rPr>
              <w:t>изучения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8" w:right="138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Виды,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формы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контроля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F" w:rsidRDefault="0008198F" w:rsidP="00892DAE">
            <w:pPr>
              <w:widowControl/>
              <w:autoSpaceDE/>
              <w:autoSpaceDN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3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F" w:rsidRDefault="0008198F" w:rsidP="00892DAE">
            <w:pPr>
              <w:widowControl/>
              <w:autoSpaceDE/>
              <w:autoSpaceDN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6" w:right="58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контрольные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7" w:right="50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практические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 w:rsidR="00C421BF"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F" w:rsidRDefault="0008198F" w:rsidP="00892DAE">
            <w:pPr>
              <w:widowControl/>
              <w:autoSpaceDE/>
              <w:autoSpaceDN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F" w:rsidRDefault="0008198F" w:rsidP="00892DAE">
            <w:pPr>
              <w:widowControl/>
              <w:autoSpaceDE/>
              <w:autoSpaceDN/>
              <w:jc w:val="both"/>
              <w:rPr>
                <w:b/>
                <w:sz w:val="24"/>
                <w:lang w:val="en-US"/>
              </w:rPr>
            </w:pP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наша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61F35" w:rsidRDefault="00B61F35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61F35" w:rsidRDefault="00B61F35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61F35" w:rsidRDefault="00B61F35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08198F" w:rsidRDefault="0008198F" w:rsidP="00892DAE">
            <w:pPr>
              <w:pStyle w:val="TableParagraph"/>
              <w:spacing w:before="86" w:line="290" w:lineRule="auto"/>
              <w:ind w:left="76" w:right="111"/>
              <w:jc w:val="both"/>
              <w:rPr>
                <w:sz w:val="24"/>
              </w:rPr>
            </w:pPr>
            <w:r w:rsidRPr="0008198F">
              <w:rPr>
                <w:sz w:val="24"/>
              </w:rPr>
              <w:t>Духовные ценности</w:t>
            </w:r>
            <w:r w:rsidRPr="0008198F">
              <w:rPr>
                <w:spacing w:val="1"/>
                <w:sz w:val="24"/>
              </w:rPr>
              <w:t xml:space="preserve"> </w:t>
            </w:r>
            <w:r w:rsidRPr="0008198F">
              <w:rPr>
                <w:sz w:val="24"/>
              </w:rPr>
              <w:t>человечества.</w:t>
            </w:r>
            <w:r w:rsidRPr="0008198F">
              <w:rPr>
                <w:spacing w:val="-9"/>
                <w:sz w:val="24"/>
              </w:rPr>
              <w:t xml:space="preserve"> </w:t>
            </w:r>
            <w:r w:rsidRPr="0008198F">
              <w:rPr>
                <w:sz w:val="24"/>
              </w:rPr>
              <w:t>Культура.</w:t>
            </w:r>
            <w:r w:rsidRPr="0008198F">
              <w:rPr>
                <w:spacing w:val="-8"/>
                <w:sz w:val="24"/>
              </w:rPr>
              <w:t xml:space="preserve"> </w:t>
            </w:r>
            <w:r w:rsidRPr="0008198F">
              <w:rPr>
                <w:sz w:val="24"/>
              </w:rPr>
              <w:t>Религия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философии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этике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Мораль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нравственность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08198F" w:rsidRDefault="0008198F" w:rsidP="00892DAE">
            <w:pPr>
              <w:pStyle w:val="TableParagraph"/>
              <w:spacing w:before="86" w:line="290" w:lineRule="auto"/>
              <w:ind w:left="76" w:right="709"/>
              <w:jc w:val="both"/>
              <w:rPr>
                <w:sz w:val="24"/>
              </w:rPr>
            </w:pPr>
            <w:r w:rsidRPr="0008198F">
              <w:rPr>
                <w:sz w:val="24"/>
              </w:rPr>
              <w:t>Образцы нравственности в</w:t>
            </w:r>
            <w:r w:rsidRPr="0008198F">
              <w:rPr>
                <w:spacing w:val="-58"/>
                <w:sz w:val="24"/>
              </w:rPr>
              <w:t xml:space="preserve"> </w:t>
            </w:r>
            <w:r w:rsidRPr="0008198F">
              <w:rPr>
                <w:sz w:val="24"/>
              </w:rPr>
              <w:t>культурах</w:t>
            </w:r>
            <w:r w:rsidRPr="0008198F">
              <w:rPr>
                <w:spacing w:val="-4"/>
                <w:sz w:val="24"/>
              </w:rPr>
              <w:t xml:space="preserve"> </w:t>
            </w:r>
            <w:r w:rsidRPr="0008198F">
              <w:rPr>
                <w:sz w:val="24"/>
              </w:rPr>
              <w:t>разных</w:t>
            </w:r>
            <w:r w:rsidRPr="0008198F">
              <w:rPr>
                <w:spacing w:val="-3"/>
                <w:sz w:val="24"/>
              </w:rPr>
              <w:t xml:space="preserve"> </w:t>
            </w:r>
            <w:r w:rsidRPr="0008198F">
              <w:rPr>
                <w:sz w:val="24"/>
              </w:rPr>
              <w:t>народов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Гуманисты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6" w:right="36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Гуманисты России. Писатели-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гуманисты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Труд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как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нравственная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ценность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B01E0E" w:rsidRDefault="0008198F" w:rsidP="00892DAE">
            <w:pPr>
              <w:pStyle w:val="TableParagraph"/>
              <w:spacing w:before="86" w:line="290" w:lineRule="auto"/>
              <w:ind w:left="76" w:right="969"/>
              <w:jc w:val="both"/>
              <w:rPr>
                <w:sz w:val="24"/>
                <w:szCs w:val="24"/>
              </w:rPr>
            </w:pPr>
            <w:r w:rsidRPr="00B01E0E">
              <w:rPr>
                <w:sz w:val="24"/>
                <w:szCs w:val="24"/>
              </w:rPr>
              <w:t>Нравственные традиции</w:t>
            </w:r>
            <w:r w:rsidRPr="00B01E0E">
              <w:rPr>
                <w:spacing w:val="-57"/>
                <w:sz w:val="24"/>
                <w:szCs w:val="24"/>
              </w:rPr>
              <w:t xml:space="preserve"> </w:t>
            </w:r>
            <w:r w:rsidRPr="00B01E0E">
              <w:rPr>
                <w:sz w:val="24"/>
                <w:szCs w:val="24"/>
              </w:rPr>
              <w:t>предпринимательства</w:t>
            </w:r>
            <w:r w:rsidR="00B01E0E" w:rsidRPr="00B01E0E">
              <w:rPr>
                <w:sz w:val="24"/>
                <w:szCs w:val="24"/>
              </w:rPr>
              <w:t>. Меценатство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B01E0E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</w:rPr>
            </w:pPr>
            <w:r w:rsidRPr="00B01E0E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01E0E" w:rsidRDefault="00B61F35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B01E0E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</w:rPr>
            </w:pPr>
            <w:r w:rsidRPr="00B01E0E">
              <w:rPr>
                <w:sz w:val="24"/>
              </w:rPr>
              <w:t>10.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B01E0E" w:rsidRDefault="00B01E0E" w:rsidP="00892DAE">
            <w:pPr>
              <w:pStyle w:val="TableParagraph"/>
              <w:spacing w:before="86"/>
              <w:ind w:left="76"/>
              <w:jc w:val="both"/>
              <w:rPr>
                <w:sz w:val="24"/>
                <w:szCs w:val="24"/>
              </w:rPr>
            </w:pPr>
            <w:r w:rsidRPr="00B01E0E">
              <w:rPr>
                <w:w w:val="105"/>
                <w:sz w:val="24"/>
                <w:szCs w:val="24"/>
              </w:rPr>
              <w:t>Государство и мораль гражданина. Основной</w:t>
            </w:r>
            <w:r w:rsidRPr="00B01E0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spacing w:val="-1"/>
                <w:w w:val="105"/>
                <w:sz w:val="24"/>
                <w:szCs w:val="24"/>
              </w:rPr>
              <w:t>Закон</w:t>
            </w:r>
            <w:r w:rsidRPr="00B01E0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spacing w:val="-1"/>
                <w:w w:val="105"/>
                <w:sz w:val="24"/>
                <w:szCs w:val="24"/>
              </w:rPr>
              <w:t>(Конституция)</w:t>
            </w:r>
            <w:r w:rsidRPr="00B01E0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в</w:t>
            </w:r>
            <w:r w:rsidRPr="00B01E0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государстве</w:t>
            </w:r>
            <w:r w:rsidRPr="00B01E0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как</w:t>
            </w:r>
            <w:r w:rsidRPr="00B01E0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источник</w:t>
            </w:r>
            <w:r w:rsidRPr="00B01E0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российской</w:t>
            </w:r>
            <w:r w:rsidRPr="00B01E0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гражданской</w:t>
            </w:r>
            <w:r w:rsidRPr="00B01E0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этики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Нравственность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наше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время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08198F" w:rsidRDefault="0008198F" w:rsidP="00892DAE">
            <w:pPr>
              <w:pStyle w:val="TableParagraph"/>
              <w:spacing w:before="86" w:line="290" w:lineRule="auto"/>
              <w:ind w:left="76" w:right="651"/>
              <w:jc w:val="both"/>
              <w:rPr>
                <w:sz w:val="24"/>
              </w:rPr>
            </w:pPr>
            <w:r w:rsidRPr="0008198F">
              <w:rPr>
                <w:sz w:val="24"/>
              </w:rPr>
              <w:t>Что такое добродетель.</w:t>
            </w:r>
            <w:r w:rsidRPr="0008198F">
              <w:rPr>
                <w:spacing w:val="1"/>
                <w:sz w:val="24"/>
              </w:rPr>
              <w:t xml:space="preserve"> </w:t>
            </w:r>
            <w:r w:rsidRPr="0008198F">
              <w:rPr>
                <w:sz w:val="24"/>
              </w:rPr>
              <w:t>Аристотель</w:t>
            </w:r>
            <w:r w:rsidRPr="0008198F">
              <w:rPr>
                <w:spacing w:val="-8"/>
                <w:sz w:val="24"/>
              </w:rPr>
              <w:t xml:space="preserve"> </w:t>
            </w:r>
            <w:r w:rsidRPr="0008198F">
              <w:rPr>
                <w:sz w:val="24"/>
              </w:rPr>
              <w:t>о</w:t>
            </w:r>
            <w:r w:rsidRPr="0008198F">
              <w:rPr>
                <w:spacing w:val="-6"/>
                <w:sz w:val="24"/>
              </w:rPr>
              <w:t xml:space="preserve"> </w:t>
            </w:r>
            <w:r w:rsidRPr="0008198F">
              <w:rPr>
                <w:sz w:val="24"/>
              </w:rPr>
              <w:t>добродетелях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Нравственные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качества.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Сократ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Нравственный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выбор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Справедливость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Терпение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терпимость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6" w:right="87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Милосердие — «милость</w:t>
            </w:r>
            <w:r w:rsidR="00C421B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сердца»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72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08198F" w:rsidRDefault="0008198F" w:rsidP="00892DAE">
            <w:pPr>
              <w:pStyle w:val="TableParagraph"/>
              <w:spacing w:before="86" w:line="290" w:lineRule="auto"/>
              <w:ind w:left="76" w:right="783"/>
              <w:jc w:val="both"/>
              <w:rPr>
                <w:sz w:val="24"/>
              </w:rPr>
            </w:pPr>
            <w:r w:rsidRPr="0008198F">
              <w:rPr>
                <w:sz w:val="24"/>
              </w:rPr>
              <w:t>Десять заповедей - основа</w:t>
            </w:r>
            <w:r w:rsidRPr="0008198F">
              <w:rPr>
                <w:spacing w:val="-57"/>
                <w:sz w:val="24"/>
              </w:rPr>
              <w:t xml:space="preserve"> </w:t>
            </w:r>
            <w:r w:rsidRPr="0008198F">
              <w:rPr>
                <w:sz w:val="24"/>
              </w:rPr>
              <w:t>нравственного</w:t>
            </w:r>
            <w:r w:rsidRPr="0008198F">
              <w:rPr>
                <w:spacing w:val="-2"/>
                <w:sz w:val="24"/>
              </w:rPr>
              <w:t xml:space="preserve"> </w:t>
            </w:r>
            <w:r w:rsidRPr="0008198F">
              <w:rPr>
                <w:sz w:val="24"/>
              </w:rPr>
              <w:t>закона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08198F" w:rsidRDefault="0008198F" w:rsidP="00892DAE">
            <w:pPr>
              <w:pStyle w:val="TableParagraph"/>
              <w:spacing w:before="86" w:line="290" w:lineRule="auto"/>
              <w:ind w:left="76" w:right="528"/>
              <w:jc w:val="both"/>
              <w:rPr>
                <w:sz w:val="24"/>
              </w:rPr>
            </w:pPr>
            <w:r w:rsidRPr="0008198F">
              <w:rPr>
                <w:sz w:val="24"/>
              </w:rPr>
              <w:t>Десять заповедей и мораль в</w:t>
            </w:r>
            <w:r w:rsidRPr="0008198F">
              <w:rPr>
                <w:spacing w:val="-58"/>
                <w:sz w:val="24"/>
              </w:rPr>
              <w:t xml:space="preserve"> </w:t>
            </w:r>
            <w:r w:rsidRPr="0008198F">
              <w:rPr>
                <w:sz w:val="24"/>
              </w:rPr>
              <w:t>современном</w:t>
            </w:r>
            <w:r w:rsidRPr="0008198F">
              <w:rPr>
                <w:spacing w:val="-1"/>
                <w:sz w:val="24"/>
              </w:rPr>
              <w:t xml:space="preserve"> </w:t>
            </w:r>
            <w:r w:rsidRPr="0008198F">
              <w:rPr>
                <w:sz w:val="24"/>
              </w:rPr>
              <w:t>обществе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B01E0E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Совесть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Долг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Ответственность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 w:line="290" w:lineRule="auto"/>
              <w:ind w:left="76" w:right="16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«Золотое правило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нравственности»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Этика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этикет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654BAB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 w:line="290" w:lineRule="auto"/>
              <w:ind w:left="76" w:right="59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Государство, основанное на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справедливости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Этика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религиозная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светская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 w:line="290" w:lineRule="auto"/>
              <w:ind w:left="76" w:right="312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Образование как нравственная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норма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08198F" w:rsidRDefault="00654BAB" w:rsidP="00794B53">
            <w:pPr>
              <w:pStyle w:val="TableParagraph"/>
              <w:spacing w:before="86" w:line="290" w:lineRule="auto"/>
              <w:ind w:left="76" w:right="198"/>
              <w:jc w:val="both"/>
              <w:rPr>
                <w:sz w:val="24"/>
              </w:rPr>
            </w:pPr>
            <w:r w:rsidRPr="0008198F">
              <w:rPr>
                <w:sz w:val="24"/>
              </w:rPr>
              <w:t>Отношение к другим людям и к</w:t>
            </w:r>
            <w:r w:rsidRPr="0008198F">
              <w:rPr>
                <w:spacing w:val="-58"/>
                <w:sz w:val="24"/>
              </w:rPr>
              <w:t xml:space="preserve"> </w:t>
            </w:r>
            <w:r w:rsidRPr="0008198F">
              <w:rPr>
                <w:sz w:val="24"/>
              </w:rPr>
              <w:t>самому</w:t>
            </w:r>
            <w:r w:rsidRPr="0008198F">
              <w:rPr>
                <w:spacing w:val="-1"/>
                <w:sz w:val="24"/>
              </w:rPr>
              <w:t xml:space="preserve"> </w:t>
            </w:r>
            <w:r w:rsidRPr="0008198F">
              <w:rPr>
                <w:sz w:val="24"/>
              </w:rPr>
              <w:t>себе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Великие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мыслители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дружбе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самовоспитании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 w:line="290" w:lineRule="auto"/>
              <w:ind w:left="76" w:right="39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Патриотизм как нравственная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08198F" w:rsidRDefault="00654BAB" w:rsidP="00794B53">
            <w:pPr>
              <w:pStyle w:val="TableParagraph"/>
              <w:spacing w:before="86" w:line="290" w:lineRule="auto"/>
              <w:ind w:left="76" w:right="492"/>
              <w:jc w:val="both"/>
              <w:rPr>
                <w:sz w:val="24"/>
              </w:rPr>
            </w:pPr>
            <w:r w:rsidRPr="0008198F">
              <w:rPr>
                <w:sz w:val="24"/>
              </w:rPr>
              <w:t>Эмоциональный интеллект и</w:t>
            </w:r>
            <w:r w:rsidRPr="0008198F">
              <w:rPr>
                <w:spacing w:val="-57"/>
                <w:sz w:val="24"/>
              </w:rPr>
              <w:t xml:space="preserve"> </w:t>
            </w:r>
            <w:r w:rsidRPr="0008198F">
              <w:rPr>
                <w:sz w:val="24"/>
              </w:rPr>
              <w:t>язык</w:t>
            </w:r>
            <w:r w:rsidRPr="0008198F">
              <w:rPr>
                <w:spacing w:val="-2"/>
                <w:sz w:val="24"/>
              </w:rPr>
              <w:t xml:space="preserve"> </w:t>
            </w:r>
            <w:r w:rsidRPr="0008198F">
              <w:rPr>
                <w:sz w:val="24"/>
              </w:rPr>
              <w:t>общения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Человек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венец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творения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B61F35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B61F35" w:rsidRDefault="00794B53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наш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общий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B61F35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08198F" w:rsidRDefault="00654BAB" w:rsidP="00794B53">
            <w:pPr>
              <w:pStyle w:val="TableParagraph"/>
              <w:spacing w:before="86" w:line="290" w:lineRule="auto"/>
              <w:ind w:left="76"/>
              <w:jc w:val="both"/>
              <w:rPr>
                <w:sz w:val="24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</w:rPr>
            </w:pPr>
            <w:r w:rsidRPr="0008198F">
              <w:rPr>
                <w:sz w:val="24"/>
              </w:rPr>
              <w:t>ОБЩЕЕ</w:t>
            </w:r>
            <w:r w:rsidRPr="0008198F">
              <w:rPr>
                <w:spacing w:val="-7"/>
                <w:sz w:val="24"/>
              </w:rPr>
              <w:t xml:space="preserve"> </w:t>
            </w:r>
            <w:r w:rsidRPr="0008198F">
              <w:rPr>
                <w:sz w:val="24"/>
              </w:rPr>
              <w:t>КОЛИЧЕСТВО</w:t>
            </w:r>
            <w:r w:rsidRPr="0008198F">
              <w:rPr>
                <w:spacing w:val="-6"/>
                <w:sz w:val="24"/>
              </w:rPr>
              <w:t xml:space="preserve"> </w:t>
            </w:r>
            <w:r w:rsidRPr="0008198F">
              <w:rPr>
                <w:sz w:val="24"/>
              </w:rPr>
              <w:t>ЧАСОВ</w:t>
            </w:r>
            <w:r w:rsidRPr="0008198F">
              <w:rPr>
                <w:spacing w:val="-6"/>
                <w:sz w:val="24"/>
              </w:rPr>
              <w:t xml:space="preserve"> </w:t>
            </w:r>
            <w:r w:rsidRPr="0008198F">
              <w:rPr>
                <w:sz w:val="24"/>
              </w:rPr>
              <w:t>ПО</w:t>
            </w:r>
            <w:r w:rsidRPr="0008198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08198F">
              <w:rPr>
                <w:sz w:val="24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B61F35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654BAB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654BAB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B01E0E">
      <w:pPr>
        <w:pStyle w:val="1"/>
        <w:ind w:left="0"/>
        <w:jc w:val="both"/>
        <w:rPr>
          <w:spacing w:val="-1"/>
        </w:rPr>
      </w:pPr>
    </w:p>
    <w:p w:rsidR="00B50C9E" w:rsidRDefault="00B50C9E" w:rsidP="00892DAE">
      <w:pPr>
        <w:pStyle w:val="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5580700D" wp14:editId="3B578661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F9068" id="Прямоугольник 4" o:spid="_x0000_s1026" style="position:absolute;margin-left:33.3pt;margin-top:48.9pt;width:528.15pt;height:.6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" fillcolor="black" stroked="f">
                <w10:wrap anchorx="page" anchory="page"/>
              </v:rect>
            </w:pict>
          </mc:Fallback>
        </mc:AlternateContent>
      </w:r>
      <w:bookmarkStart w:id="1" w:name="УЧЕБНО-МЕТОДИЧЕСКОЕ_ОБЕСПЕЧЕНИЕ_ОБРАЗОВА"/>
      <w:bookmarkEnd w:id="1"/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B50C9E" w:rsidRDefault="00B50C9E" w:rsidP="00892DAE">
      <w:pPr>
        <w:pStyle w:val="a3"/>
        <w:spacing w:before="2"/>
        <w:jc w:val="both"/>
        <w:rPr>
          <w:b/>
          <w:sz w:val="29"/>
        </w:rPr>
      </w:pPr>
    </w:p>
    <w:p w:rsidR="00B50C9E" w:rsidRDefault="00B50C9E" w:rsidP="00892DAE">
      <w:pPr>
        <w:ind w:left="106"/>
        <w:jc w:val="both"/>
        <w:rPr>
          <w:b/>
          <w:sz w:val="24"/>
        </w:rPr>
      </w:pPr>
      <w:bookmarkStart w:id="2" w:name="ОБЯЗАТЕЛЬНЫЕ_УЧЕБНЫЕ_МАТЕРИАЛЫ_ДЛЯ_УЧЕНИ"/>
      <w:bookmarkEnd w:id="2"/>
      <w:r>
        <w:rPr>
          <w:b/>
          <w:sz w:val="24"/>
        </w:rPr>
        <w:t>ОБЯЗАТЕЛЬНЫЕ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УЧЕНИКА</w:t>
      </w:r>
    </w:p>
    <w:p w:rsidR="00B50C9E" w:rsidRDefault="00B50C9E" w:rsidP="00892DAE">
      <w:pPr>
        <w:pStyle w:val="a3"/>
        <w:spacing w:before="157" w:line="290" w:lineRule="auto"/>
        <w:ind w:left="106"/>
        <w:jc w:val="both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класс/Шемшурина</w:t>
      </w:r>
      <w:r>
        <w:rPr>
          <w:spacing w:val="-4"/>
        </w:rPr>
        <w:t xml:space="preserve"> </w:t>
      </w:r>
      <w:r>
        <w:t>А.И.,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B50C9E" w:rsidRDefault="00B50C9E" w:rsidP="00892DAE">
      <w:pPr>
        <w:pStyle w:val="1"/>
        <w:spacing w:before="189"/>
        <w:jc w:val="both"/>
      </w:pPr>
      <w:bookmarkStart w:id="3" w:name="МЕТОДИЧЕСКИЕ_МАТЕРИАЛЫ_ДЛЯ_УЧИТЕЛЯ"/>
      <w:bookmarkEnd w:id="3"/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B50C9E" w:rsidRDefault="00B50C9E" w:rsidP="00892DAE">
      <w:pPr>
        <w:pStyle w:val="a3"/>
        <w:spacing w:before="156"/>
        <w:ind w:left="106"/>
        <w:jc w:val="both"/>
      </w:pPr>
      <w:r>
        <w:t>Презентации,</w:t>
      </w:r>
      <w:r>
        <w:rPr>
          <w:spacing w:val="-6"/>
        </w:rPr>
        <w:t xml:space="preserve"> </w:t>
      </w:r>
      <w:r>
        <w:t>Интернет-ресурсы,</w:t>
      </w:r>
      <w:r>
        <w:rPr>
          <w:spacing w:val="-6"/>
        </w:rPr>
        <w:t xml:space="preserve"> </w:t>
      </w:r>
      <w:r>
        <w:t>Тесты</w:t>
      </w:r>
    </w:p>
    <w:p w:rsidR="00B50C9E" w:rsidRDefault="00B50C9E" w:rsidP="00892DAE">
      <w:pPr>
        <w:pStyle w:val="a3"/>
        <w:spacing w:before="11"/>
        <w:jc w:val="both"/>
        <w:rPr>
          <w:sz w:val="21"/>
        </w:rPr>
      </w:pPr>
    </w:p>
    <w:p w:rsidR="00B50C9E" w:rsidRDefault="00B50C9E" w:rsidP="00892DAE">
      <w:pPr>
        <w:pStyle w:val="1"/>
        <w:jc w:val="both"/>
      </w:pPr>
      <w:bookmarkStart w:id="4" w:name="ЦИФРОВЫЕ_ОБРАЗОВАТЕЛЬНЫЕ_РЕСУРСЫ_И_РЕСУР"/>
      <w:bookmarkEnd w:id="4"/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</w:t>
      </w:r>
    </w:p>
    <w:p w:rsidR="00B50C9E" w:rsidRDefault="003D40D0" w:rsidP="00892DAE">
      <w:pPr>
        <w:pStyle w:val="a3"/>
        <w:spacing w:before="156" w:line="290" w:lineRule="auto"/>
        <w:ind w:left="106" w:right="7234"/>
        <w:jc w:val="both"/>
        <w:rPr>
          <w:lang w:val="en-US"/>
        </w:rPr>
      </w:pPr>
      <w:hyperlink r:id="rId19" w:history="1">
        <w:r w:rsidR="00B50C9E">
          <w:rPr>
            <w:rStyle w:val="a6"/>
            <w:spacing w:val="-1"/>
            <w:lang w:val="en-US"/>
          </w:rPr>
          <w:t>http://orkce.apkpro.ru</w:t>
        </w:r>
      </w:hyperlink>
      <w:r w:rsidR="00B50C9E">
        <w:rPr>
          <w:spacing w:val="-57"/>
          <w:lang w:val="en-US"/>
        </w:rPr>
        <w:t xml:space="preserve"> </w:t>
      </w:r>
      <w:r w:rsidR="00B50C9E">
        <w:rPr>
          <w:lang w:val="en-US"/>
        </w:rPr>
        <w:t>infourok.ru</w:t>
      </w:r>
      <w:r w:rsidR="00B50C9E">
        <w:rPr>
          <w:spacing w:val="1"/>
          <w:lang w:val="en-US"/>
        </w:rPr>
        <w:t xml:space="preserve"> </w:t>
      </w:r>
      <w:hyperlink r:id="rId20" w:history="1">
        <w:r w:rsidR="00B50C9E">
          <w:rPr>
            <w:rStyle w:val="a6"/>
            <w:lang w:val="en-US"/>
          </w:rPr>
          <w:t>http://sokrnarmira.ru</w:t>
        </w:r>
      </w:hyperlink>
    </w:p>
    <w:p w:rsidR="00654BAB" w:rsidRPr="00475E74" w:rsidRDefault="00654BAB" w:rsidP="00892DAE">
      <w:pPr>
        <w:pStyle w:val="1"/>
        <w:jc w:val="both"/>
        <w:rPr>
          <w:spacing w:val="-1"/>
          <w:lang w:val="en-US"/>
        </w:rPr>
      </w:pPr>
    </w:p>
    <w:p w:rsidR="00B50C9E" w:rsidRDefault="00B50C9E" w:rsidP="00892DAE">
      <w:pPr>
        <w:pStyle w:val="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27CB010B" wp14:editId="31F3D99D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DD90" id="Прямоугольник 3" o:spid="_x0000_s1026" style="position:absolute;margin-left:33.3pt;margin-top:48.9pt;width:528.15pt;height:.6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" fillcolor="black" stroked="f">
                <w10:wrap anchorx="page" anchory="page"/>
              </v:rect>
            </w:pict>
          </mc:Fallback>
        </mc:AlternateContent>
      </w:r>
      <w:bookmarkStart w:id="5" w:name="МАТЕРИАЛЬНО-ТЕХНИЧЕСКОЕ_ОБЕСПЕЧЕНИЕ_ОБРА"/>
      <w:bookmarkEnd w:id="5"/>
      <w:r>
        <w:rPr>
          <w:spacing w:val="-1"/>
        </w:rP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B50C9E" w:rsidRDefault="00B50C9E" w:rsidP="00892DAE">
      <w:pPr>
        <w:pStyle w:val="a3"/>
        <w:spacing w:before="2"/>
        <w:jc w:val="both"/>
        <w:rPr>
          <w:b/>
          <w:sz w:val="29"/>
        </w:rPr>
      </w:pPr>
    </w:p>
    <w:p w:rsidR="00B50C9E" w:rsidRDefault="00B50C9E" w:rsidP="00892DAE">
      <w:pPr>
        <w:ind w:left="106"/>
        <w:jc w:val="both"/>
        <w:rPr>
          <w:b/>
          <w:sz w:val="24"/>
        </w:rPr>
      </w:pPr>
      <w:bookmarkStart w:id="6" w:name="УЧЕБНОЕ_ОБОРУДОВАНИЕ"/>
      <w:bookmarkEnd w:id="6"/>
      <w:r>
        <w:rPr>
          <w:b/>
          <w:spacing w:val="-1"/>
          <w:sz w:val="24"/>
        </w:rPr>
        <w:t>УЧЕБНОЕ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50C9E" w:rsidRDefault="00B50C9E" w:rsidP="00892DAE">
      <w:pPr>
        <w:pStyle w:val="a3"/>
        <w:spacing w:before="157"/>
        <w:ind w:left="106"/>
        <w:jc w:val="both"/>
      </w:pPr>
      <w:r>
        <w:t>Аудио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книги</w:t>
      </w:r>
    </w:p>
    <w:p w:rsidR="00B50C9E" w:rsidRDefault="00B50C9E" w:rsidP="00892DAE">
      <w:pPr>
        <w:pStyle w:val="a3"/>
        <w:spacing w:before="10"/>
        <w:jc w:val="both"/>
        <w:rPr>
          <w:sz w:val="21"/>
        </w:rPr>
      </w:pPr>
    </w:p>
    <w:p w:rsidR="00B50C9E" w:rsidRDefault="00B50C9E" w:rsidP="00892DAE">
      <w:pPr>
        <w:pStyle w:val="1"/>
        <w:spacing w:line="290" w:lineRule="auto"/>
        <w:jc w:val="both"/>
      </w:pPr>
      <w:bookmarkStart w:id="7" w:name="ОБОРУДОВАНИЕ_ДЛЯ_ПРОВЕДЕНИЯ_ЛАБОРАТОРНЫХ"/>
      <w:bookmarkEnd w:id="7"/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B50C9E" w:rsidRDefault="00B50C9E" w:rsidP="00892DAE">
      <w:pPr>
        <w:pStyle w:val="a3"/>
        <w:spacing w:before="95"/>
        <w:ind w:left="106"/>
        <w:jc w:val="both"/>
      </w:pPr>
      <w:r>
        <w:t>Компьютер,</w:t>
      </w:r>
      <w:r>
        <w:rPr>
          <w:spacing w:val="-4"/>
        </w:rPr>
        <w:t xml:space="preserve"> </w:t>
      </w:r>
      <w:r>
        <w:t>проектор</w:t>
      </w:r>
    </w:p>
    <w:p w:rsidR="0008198F" w:rsidRDefault="0008198F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B03E1A" w:rsidRDefault="00B03E1A" w:rsidP="00B03E1A">
      <w:pPr>
        <w:ind w:left="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Приложение</w:t>
      </w:r>
    </w:p>
    <w:p w:rsidR="00B03E1A" w:rsidRDefault="00B03E1A" w:rsidP="00B03E1A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 измерительные материалы по ОРКСЭ для 4 класса</w:t>
      </w:r>
    </w:p>
    <w:p w:rsidR="00B03E1A" w:rsidRDefault="00B03E1A" w:rsidP="00B03E1A">
      <w:pPr>
        <w:tabs>
          <w:tab w:val="left" w:pos="1134"/>
        </w:tabs>
        <w:spacing w:line="216" w:lineRule="auto"/>
        <w:ind w:left="567"/>
        <w:jc w:val="center"/>
        <w:rPr>
          <w:b/>
          <w:sz w:val="24"/>
          <w:szCs w:val="24"/>
          <w:lang w:eastAsia="ru-RU"/>
        </w:rPr>
      </w:pPr>
    </w:p>
    <w:p w:rsidR="00475E74" w:rsidRDefault="00475E74" w:rsidP="00B03E1A">
      <w:pPr>
        <w:tabs>
          <w:tab w:val="left" w:pos="1134"/>
        </w:tabs>
        <w:spacing w:line="216" w:lineRule="auto"/>
        <w:ind w:left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Итоговая контрольная работа по ОРКСЭ для обучающихся 4 класса</w:t>
      </w:r>
    </w:p>
    <w:p w:rsidR="00475E74" w:rsidRDefault="00475E74" w:rsidP="00B03E1A">
      <w:pPr>
        <w:ind w:left="567"/>
        <w:jc w:val="center"/>
        <w:rPr>
          <w:rFonts w:eastAsiaTheme="minorHAnsi"/>
          <w:b/>
          <w:sz w:val="24"/>
        </w:rPr>
      </w:pPr>
      <w:r>
        <w:rPr>
          <w:b/>
          <w:sz w:val="24"/>
        </w:rPr>
        <w:t>Модуль «Основы светской этики»</w:t>
      </w:r>
    </w:p>
    <w:p w:rsidR="00475E74" w:rsidRDefault="00475E74" w:rsidP="00B03E1A">
      <w:pPr>
        <w:ind w:left="567"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 вариант</w:t>
      </w:r>
    </w:p>
    <w:p w:rsidR="00475E74" w:rsidRDefault="00475E74" w:rsidP="00B03E1A">
      <w:pPr>
        <w:pStyle w:val="ab"/>
        <w:spacing w:before="0" w:beforeAutospacing="0" w:after="0" w:afterAutospacing="0"/>
        <w:ind w:left="567"/>
      </w:pPr>
      <w:r>
        <w:rPr>
          <w:b/>
        </w:rPr>
        <w:t>1.</w:t>
      </w:r>
      <w:r>
        <w:t xml:space="preserve"> </w:t>
      </w:r>
      <w:r>
        <w:rPr>
          <w:b/>
        </w:rPr>
        <w:t>Среди понятий отметь «Добродетель»: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а) дружелюбие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б) вредность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в) угодничество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</w:rPr>
        <w:t>2.</w:t>
      </w:r>
      <w:r>
        <w:rPr>
          <w:sz w:val="22"/>
        </w:rPr>
        <w:t xml:space="preserve"> </w:t>
      </w:r>
      <w:r>
        <w:rPr>
          <w:b/>
          <w:sz w:val="22"/>
        </w:rPr>
        <w:t>Это наука, которая рассматривает поступки и отношения между людьми с точки зрения представлений о добре и зле.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этика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культура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моральные нормы</w:t>
      </w:r>
    </w:p>
    <w:p w:rsidR="00475E74" w:rsidRDefault="00475E74" w:rsidP="00B03E1A">
      <w:pPr>
        <w:ind w:left="567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3. Выбор между различными способами поведения, между нормами, которым следует человек, выбор между добром и злом.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 xml:space="preserve"> а) свобода                                    б) моральный выбор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  <w:sz w:val="22"/>
        </w:rPr>
        <w:t>4.</w:t>
      </w:r>
      <w:r>
        <w:rPr>
          <w:sz w:val="22"/>
        </w:rPr>
        <w:t xml:space="preserve"> </w:t>
      </w:r>
      <w:r>
        <w:rPr>
          <w:b/>
          <w:sz w:val="22"/>
        </w:rPr>
        <w:t>Преднамеренность - это.....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черта характера личности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когда какой-либо поступок совершается сознательно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когда человек отвечает только за свои поступки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  <w:sz w:val="22"/>
        </w:rPr>
        <w:t>5.</w:t>
      </w:r>
      <w:r>
        <w:rPr>
          <w:sz w:val="22"/>
        </w:rPr>
        <w:t xml:space="preserve"> </w:t>
      </w:r>
      <w:r>
        <w:rPr>
          <w:b/>
          <w:sz w:val="22"/>
        </w:rPr>
        <w:t>Отметь все моральные обязанности человека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исполнять установленные в обществе моральные нормы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уважать других людей и их права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бескорыстная помощь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г) давать списывать на уроке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</w:rPr>
        <w:t>6.</w:t>
      </w:r>
      <w:r>
        <w:rPr>
          <w:b/>
          <w:sz w:val="22"/>
        </w:rPr>
        <w:t xml:space="preserve"> Соотнеси признаки справедливости с их объяснением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Поступок должен быть оценён по заслугам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Соразмерность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Равенство труда и оплаты, вреда и его возмещения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Уравнивание</w:t>
            </w:r>
          </w:p>
        </w:tc>
      </w:tr>
    </w:tbl>
    <w:p w:rsidR="00475E74" w:rsidRDefault="00475E74" w:rsidP="00B03E1A">
      <w:pPr>
        <w:ind w:left="567"/>
        <w:rPr>
          <w:b/>
          <w:szCs w:val="24"/>
          <w:lang w:eastAsia="ru-RU"/>
        </w:rPr>
      </w:pPr>
    </w:p>
    <w:p w:rsidR="00475E74" w:rsidRDefault="00475E74" w:rsidP="00B03E1A">
      <w:pPr>
        <w:ind w:left="567"/>
        <w:rPr>
          <w:b/>
          <w:sz w:val="24"/>
          <w:szCs w:val="24"/>
          <w:lang w:eastAsia="ru-RU"/>
        </w:rPr>
      </w:pPr>
    </w:p>
    <w:p w:rsidR="00475E74" w:rsidRDefault="00475E74" w:rsidP="00B03E1A">
      <w:pPr>
        <w:ind w:left="567"/>
        <w:rPr>
          <w:rFonts w:eastAsiaTheme="minorHAnsi"/>
          <w:b/>
          <w:sz w:val="24"/>
        </w:rPr>
      </w:pPr>
      <w:r>
        <w:rPr>
          <w:b/>
          <w:sz w:val="24"/>
        </w:rPr>
        <w:t>7. Чувство нравственной ответственности за своё поведение перед окружающими людьми, обществом – это: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a) совесть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б) долг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в) мораль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8. Продолжите фразу: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Профессиональный долг – это обязанность_________________________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_______________________________________________________________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9. Собери пословицы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rPr>
          <w:trHeight w:val="32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Живи для людей,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так и откликнется.</w:t>
            </w:r>
          </w:p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 xml:space="preserve">Как  аукнется,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проживут и люди для тебя.</w:t>
            </w:r>
          </w:p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475E74" w:rsidTr="00475E74">
        <w:trPr>
          <w:trHeight w:val="3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 xml:space="preserve">Большая душа, как большой костёр, </w:t>
            </w:r>
          </w:p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издалека видна.</w:t>
            </w:r>
          </w:p>
          <w:p w:rsidR="00475E74" w:rsidRDefault="00475E74" w:rsidP="00B03E1A">
            <w:pPr>
              <w:ind w:left="567"/>
              <w:jc w:val="right"/>
              <w:rPr>
                <w:sz w:val="24"/>
              </w:rPr>
            </w:pPr>
          </w:p>
        </w:tc>
      </w:tr>
    </w:tbl>
    <w:p w:rsidR="00475E74" w:rsidRDefault="00475E74" w:rsidP="00B03E1A">
      <w:pPr>
        <w:ind w:left="567"/>
        <w:rPr>
          <w:b/>
          <w:sz w:val="24"/>
        </w:rPr>
      </w:pP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10. Впиши слово, которое пропущено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    Сын, _________, __________, прадед. Мужская линия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11.</w:t>
      </w:r>
      <w:r>
        <w:rPr>
          <w:rFonts w:eastAsia="Lucida Sans Unicode" w:cs="Tahoma"/>
          <w:kern w:val="3"/>
          <w:sz w:val="24"/>
          <w:szCs w:val="28"/>
        </w:rPr>
        <w:t xml:space="preserve"> </w:t>
      </w:r>
      <w:r>
        <w:rPr>
          <w:b/>
          <w:sz w:val="24"/>
        </w:rPr>
        <w:t>Какой памятник Волгограда является символом семьи, любви, верности.</w:t>
      </w:r>
    </w:p>
    <w:p w:rsidR="00475E74" w:rsidRDefault="00475E74" w:rsidP="00B03E1A">
      <w:pPr>
        <w:ind w:left="567"/>
        <w:rPr>
          <w:i/>
        </w:rPr>
      </w:pPr>
      <w:r>
        <w:rPr>
          <w:i/>
          <w:sz w:val="24"/>
        </w:rPr>
        <w:t xml:space="preserve">     </w:t>
      </w:r>
      <w:r>
        <w:rPr>
          <w:i/>
        </w:rPr>
        <w:t xml:space="preserve">а) Ангелу-хранителю;     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 xml:space="preserve">     б) Петру и Февронии;     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 xml:space="preserve">     в) Подкове.</w:t>
      </w:r>
    </w:p>
    <w:p w:rsidR="00475E74" w:rsidRDefault="00475E74" w:rsidP="00B03E1A">
      <w:pPr>
        <w:pStyle w:val="Standard"/>
        <w:ind w:left="567"/>
        <w:rPr>
          <w:b/>
          <w:szCs w:val="28"/>
        </w:rPr>
      </w:pPr>
      <w:r>
        <w:rPr>
          <w:rFonts w:cs="Times New Roman"/>
          <w:b/>
        </w:rPr>
        <w:t xml:space="preserve">    12. </w:t>
      </w:r>
      <w:r>
        <w:rPr>
          <w:b/>
          <w:szCs w:val="28"/>
        </w:rPr>
        <w:t>Какой год Указом Президента  России объявлен Годом Семьи:</w:t>
      </w:r>
    </w:p>
    <w:p w:rsidR="00475E74" w:rsidRDefault="00475E74" w:rsidP="00B03E1A">
      <w:pPr>
        <w:pStyle w:val="Standard"/>
        <w:ind w:left="567"/>
        <w:rPr>
          <w:b/>
          <w:szCs w:val="28"/>
        </w:rPr>
      </w:pPr>
      <w:r>
        <w:rPr>
          <w:rFonts w:cs="Times New Roman"/>
          <w:b/>
        </w:rPr>
        <w:lastRenderedPageBreak/>
        <w:t xml:space="preserve">                                    </w:t>
      </w:r>
      <w:r>
        <w:rPr>
          <w:i/>
          <w:sz w:val="22"/>
          <w:szCs w:val="28"/>
        </w:rPr>
        <w:t xml:space="preserve">а) 2008;             </w:t>
      </w:r>
    </w:p>
    <w:p w:rsidR="00475E74" w:rsidRDefault="00475E74" w:rsidP="00B03E1A">
      <w:pPr>
        <w:pStyle w:val="Standard"/>
        <w:ind w:left="567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                                   б) 2003;      </w:t>
      </w:r>
    </w:p>
    <w:p w:rsidR="00475E74" w:rsidRDefault="00475E74" w:rsidP="00B03E1A">
      <w:pPr>
        <w:pStyle w:val="Standard"/>
        <w:ind w:left="567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                                   в) 2010.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13. Этика – это ________________________________________________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 xml:space="preserve">14. </w:t>
      </w:r>
      <w:r>
        <w:rPr>
          <w:rFonts w:cs="Tahoma"/>
          <w:kern w:val="3"/>
          <w:sz w:val="24"/>
          <w:szCs w:val="28"/>
        </w:rPr>
        <w:t xml:space="preserve"> </w:t>
      </w:r>
      <w:r>
        <w:rPr>
          <w:b/>
          <w:sz w:val="24"/>
        </w:rPr>
        <w:t>Где важно соблюдать правила этикета?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а) дома;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б) в школе;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в) на улице;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г) в транспорте;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д) везде.</w:t>
      </w:r>
    </w:p>
    <w:p w:rsidR="00475E74" w:rsidRDefault="00475E74" w:rsidP="00B03E1A">
      <w:pPr>
        <w:pStyle w:val="Standard"/>
        <w:ind w:left="567"/>
        <w:rPr>
          <w:b/>
          <w:szCs w:val="28"/>
        </w:rPr>
      </w:pPr>
      <w:r>
        <w:rPr>
          <w:rFonts w:cs="Times New Roman"/>
          <w:b/>
        </w:rPr>
        <w:t xml:space="preserve">15. </w:t>
      </w:r>
      <w:r>
        <w:rPr>
          <w:b/>
          <w:szCs w:val="28"/>
        </w:rPr>
        <w:t>Прочитай отрывок произведения А.Гайдара «Совесть» и ответь на вопрос: почему девочка плакала?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Нина Карнаухова не приготовила урока по алгебре и решила не идти в школу.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Но, чтобы знакомые случайно не увидели, как она во время рабочего дня болтается с книгами по городу, Нина украдкой прошла в рощу.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 так как в руке он сжимал букварь с заложенной в него тетрадкой, то Нина смекнула, в чем дело, и решила над ним подшутить.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Несчастный прогульщик! - строго сказала она. - И это с таких юных лет ты уже обманываешь родителей и школу?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Нет! - удивленно ответил малыш. - Я просто шел на урок. Но тут в лесу ходит большая собака. Она залаяла, и я заблудился.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Нина нахмурилась. Но этот малыш был такой смешной и добродушный, что ей пришлось взять его за руку и повести через рощу.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 связка Нининых книг и завтрак так и остались лежать под кустом, потому что поднять их перед малышом теперь было бы стыдно.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Вышмыгнула из-за ветвей собака, книг не тронула, а завтрак съела.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Вернулась Нина, села и заплакала. Нет! Не жалко ей было украденного завтрака. Но слишком хорошо пели над ее головой веселые птицы. И очень тяжело было на ее сердце, которое грызла беспощадная совесть.</w:t>
      </w:r>
    </w:p>
    <w:p w:rsidR="00475E74" w:rsidRDefault="00475E74" w:rsidP="00B03E1A">
      <w:pPr>
        <w:pStyle w:val="Standard"/>
        <w:shd w:val="clear" w:color="auto" w:fill="FFFFFF"/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5E74" w:rsidRDefault="00475E74" w:rsidP="00B03E1A">
      <w:pPr>
        <w:ind w:left="567"/>
        <w:rPr>
          <w:b/>
          <w:sz w:val="24"/>
        </w:rPr>
      </w:pPr>
    </w:p>
    <w:p w:rsidR="00475E74" w:rsidRDefault="00475E74" w:rsidP="00B03E1A">
      <w:pPr>
        <w:ind w:left="567"/>
        <w:jc w:val="center"/>
        <w:rPr>
          <w:b/>
          <w:sz w:val="24"/>
        </w:rPr>
      </w:pPr>
      <w:r>
        <w:rPr>
          <w:b/>
          <w:sz w:val="24"/>
        </w:rPr>
        <w:t>Модуль «Основы светской этики»</w:t>
      </w:r>
    </w:p>
    <w:p w:rsidR="00475E74" w:rsidRDefault="00475E74" w:rsidP="00B03E1A">
      <w:pPr>
        <w:ind w:left="567"/>
        <w:jc w:val="center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 вариант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</w:rPr>
        <w:t>1.</w:t>
      </w:r>
      <w:r>
        <w:t xml:space="preserve"> </w:t>
      </w:r>
      <w:r>
        <w:rPr>
          <w:b/>
          <w:sz w:val="22"/>
        </w:rPr>
        <w:t>Это наука, которая рассматривает поступки и отношения между людьми с точки зрения представлений о добре и зле.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культура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этика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моральные нормы</w:t>
      </w:r>
    </w:p>
    <w:p w:rsidR="00475E74" w:rsidRDefault="00475E74" w:rsidP="00B03E1A">
      <w:pPr>
        <w:pStyle w:val="ab"/>
        <w:spacing w:before="0" w:beforeAutospacing="0" w:after="0" w:afterAutospacing="0"/>
        <w:ind w:left="567"/>
      </w:pPr>
      <w:r>
        <w:rPr>
          <w:b/>
        </w:rPr>
        <w:t>2.Среди понятий отметь «Добродетель»: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а) расточительность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б) щедрость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в) скупость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</w:rPr>
        <w:t>3.</w:t>
      </w:r>
      <w:r>
        <w:rPr>
          <w:sz w:val="22"/>
        </w:rPr>
        <w:t xml:space="preserve"> </w:t>
      </w:r>
      <w:r>
        <w:rPr>
          <w:b/>
          <w:sz w:val="22"/>
        </w:rPr>
        <w:t>Способность человека определять своё поведение с учётом законов природы и общества.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свобода                                     б) моральный выбор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  <w:sz w:val="22"/>
        </w:rPr>
        <w:t>4.</w:t>
      </w:r>
      <w:r>
        <w:rPr>
          <w:sz w:val="22"/>
        </w:rPr>
        <w:t xml:space="preserve"> </w:t>
      </w:r>
      <w:r>
        <w:rPr>
          <w:b/>
          <w:sz w:val="22"/>
        </w:rPr>
        <w:t>Преднамеренность - это.....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когда человек отвечает только за свои поступки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когда какой-либо поступок совершается сознательно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черта характера личности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</w:rPr>
        <w:lastRenderedPageBreak/>
        <w:t>5.</w:t>
      </w:r>
      <w:r>
        <w:rPr>
          <w:b/>
          <w:sz w:val="22"/>
        </w:rPr>
        <w:t xml:space="preserve"> Соотнеси признаки справедливости с их объяснением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Равенство труда и оплаты, вреда и его возмещения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Соразмерность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Поступок должен быть оценён по заслугам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Уравнивание</w:t>
            </w:r>
          </w:p>
        </w:tc>
      </w:tr>
    </w:tbl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  <w:sz w:val="22"/>
        </w:rPr>
        <w:t>6. Отметь все моральные обязанности человека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давать списывать на уроке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уважать других людей и их права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исполнять установленные в обществе моральные нормы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г)бескорыстная помощь</w:t>
      </w:r>
    </w:p>
    <w:p w:rsidR="00475E74" w:rsidRDefault="00475E74" w:rsidP="00B03E1A">
      <w:pPr>
        <w:pStyle w:val="ab"/>
        <w:spacing w:before="0" w:beforeAutospacing="0" w:after="0" w:afterAutospacing="0" w:line="276" w:lineRule="auto"/>
        <w:ind w:left="567"/>
        <w:rPr>
          <w:b/>
          <w:sz w:val="22"/>
        </w:rPr>
      </w:pPr>
      <w:r>
        <w:rPr>
          <w:b/>
          <w:sz w:val="22"/>
        </w:rPr>
        <w:t>7.</w:t>
      </w:r>
      <w:r>
        <w:rPr>
          <w:sz w:val="22"/>
        </w:rPr>
        <w:t xml:space="preserve"> </w:t>
      </w:r>
      <w:r>
        <w:rPr>
          <w:b/>
          <w:sz w:val="22"/>
        </w:rPr>
        <w:t xml:space="preserve"> Принятые личностью обязанности, необходимость подчинять себя и свои желания общественной воле – это:  </w:t>
      </w:r>
    </w:p>
    <w:p w:rsidR="00475E74" w:rsidRDefault="00475E74" w:rsidP="00B03E1A">
      <w:pPr>
        <w:pStyle w:val="ab"/>
        <w:spacing w:before="0" w:beforeAutospacing="0" w:after="0" w:afterAutospacing="0" w:line="276" w:lineRule="auto"/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i/>
          <w:sz w:val="22"/>
        </w:rPr>
        <w:t>а) честь</w:t>
      </w:r>
      <w:r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i/>
          <w:sz w:val="22"/>
        </w:rPr>
        <w:t>б) совесть</w:t>
      </w:r>
      <w:r>
        <w:rPr>
          <w:b/>
          <w:sz w:val="22"/>
        </w:rPr>
        <w:t xml:space="preserve">                                                                                                                                         </w:t>
      </w:r>
      <w:r>
        <w:rPr>
          <w:i/>
          <w:sz w:val="22"/>
        </w:rPr>
        <w:t>в) долг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8. Продолжите фразу: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Гражданский  долг – это обязанность_________________________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_______________________________________________________________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9. Собери пословицы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t>Богатый совести не купит,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живи по совести.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t>Кто служит Родине верно,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тот долг исполняет примерно.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t>Говори по делу,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а свою погубит.</w:t>
            </w:r>
          </w:p>
        </w:tc>
      </w:tr>
    </w:tbl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10.</w:t>
      </w:r>
      <w:r>
        <w:rPr>
          <w:rFonts w:eastAsia="Lucida Sans Unicode" w:cs="Tahoma"/>
          <w:color w:val="000000"/>
          <w:kern w:val="3"/>
          <w:sz w:val="24"/>
          <w:szCs w:val="28"/>
        </w:rPr>
        <w:t xml:space="preserve"> </w:t>
      </w:r>
      <w:r>
        <w:rPr>
          <w:b/>
          <w:sz w:val="24"/>
        </w:rPr>
        <w:t>Впиши слово, которое пропущено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       Бабушка, мама, _________. Это  ____________  линия.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11.</w:t>
      </w:r>
      <w:r>
        <w:rPr>
          <w:rFonts w:eastAsia="Lucida Sans Unicode" w:cs="Tahoma"/>
          <w:kern w:val="3"/>
          <w:sz w:val="24"/>
          <w:szCs w:val="28"/>
        </w:rPr>
        <w:t xml:space="preserve"> </w:t>
      </w:r>
      <w:r>
        <w:rPr>
          <w:b/>
          <w:sz w:val="24"/>
        </w:rPr>
        <w:t>Какой памятник Волгограда является символом семьи, любви, верности.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 xml:space="preserve"> а) Петру и Февронии;          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 xml:space="preserve"> б) Ангелу-хранителю;      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 xml:space="preserve"> в) Подкове.</w:t>
      </w:r>
    </w:p>
    <w:p w:rsidR="00475E74" w:rsidRDefault="00475E74" w:rsidP="00B03E1A">
      <w:pPr>
        <w:pStyle w:val="Standard"/>
        <w:ind w:left="567"/>
        <w:rPr>
          <w:b/>
          <w:szCs w:val="28"/>
        </w:rPr>
      </w:pPr>
      <w:r>
        <w:rPr>
          <w:rFonts w:cs="Times New Roman"/>
          <w:b/>
        </w:rPr>
        <w:t xml:space="preserve">    12. </w:t>
      </w:r>
      <w:r>
        <w:rPr>
          <w:b/>
          <w:szCs w:val="28"/>
        </w:rPr>
        <w:t>Какой год Указом Президента  России объявлен Годом Семьи:</w:t>
      </w:r>
    </w:p>
    <w:p w:rsidR="00475E74" w:rsidRDefault="00475E74" w:rsidP="00B03E1A">
      <w:pPr>
        <w:pStyle w:val="Standard"/>
        <w:ind w:left="567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а) 2007;            </w:t>
      </w:r>
    </w:p>
    <w:p w:rsidR="00475E74" w:rsidRDefault="00475E74" w:rsidP="00B03E1A">
      <w:pPr>
        <w:pStyle w:val="Standard"/>
        <w:ind w:left="567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б) 2008;               </w:t>
      </w:r>
    </w:p>
    <w:p w:rsidR="00475E74" w:rsidRDefault="00475E74" w:rsidP="00B03E1A">
      <w:pPr>
        <w:pStyle w:val="Standard"/>
        <w:ind w:left="567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в) 2009.</w:t>
      </w:r>
    </w:p>
    <w:p w:rsidR="00475E74" w:rsidRDefault="00475E74" w:rsidP="00B03E1A">
      <w:pPr>
        <w:ind w:left="567"/>
        <w:rPr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 xml:space="preserve">13. Этикет – это </w:t>
      </w:r>
      <w:r>
        <w:rPr>
          <w:sz w:val="24"/>
          <w:szCs w:val="28"/>
          <w:lang w:eastAsia="ru-RU"/>
        </w:rPr>
        <w:t>__________________________________________________</w:t>
      </w:r>
    </w:p>
    <w:p w:rsidR="00475E74" w:rsidRDefault="00475E74" w:rsidP="00B03E1A">
      <w:pPr>
        <w:ind w:left="567"/>
        <w:rPr>
          <w:rFonts w:eastAsiaTheme="minorHAnsi"/>
          <w:b/>
          <w:sz w:val="24"/>
        </w:rPr>
      </w:pPr>
      <w:r>
        <w:rPr>
          <w:b/>
          <w:sz w:val="24"/>
        </w:rPr>
        <w:t>14.</w:t>
      </w:r>
      <w:r>
        <w:rPr>
          <w:rFonts w:cs="Tahoma"/>
          <w:kern w:val="3"/>
          <w:sz w:val="24"/>
          <w:szCs w:val="28"/>
        </w:rPr>
        <w:t xml:space="preserve"> </w:t>
      </w:r>
      <w:r>
        <w:rPr>
          <w:b/>
          <w:sz w:val="24"/>
        </w:rPr>
        <w:t>Каким должен быть культурный человек?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а) вежливым;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б)опрятным;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в) благородным;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г) учтивым;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д) все перечисленное;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е) ничего из перечисленного.</w:t>
      </w:r>
    </w:p>
    <w:p w:rsidR="00475E74" w:rsidRDefault="00475E74" w:rsidP="00B03E1A">
      <w:pPr>
        <w:ind w:left="567"/>
        <w:rPr>
          <w:b/>
          <w:i/>
          <w:sz w:val="24"/>
        </w:rPr>
      </w:pPr>
      <w:r>
        <w:rPr>
          <w:b/>
          <w:sz w:val="24"/>
        </w:rPr>
        <w:t xml:space="preserve">15. </w:t>
      </w:r>
      <w:r>
        <w:rPr>
          <w:b/>
          <w:i/>
          <w:sz w:val="24"/>
        </w:rPr>
        <w:t>Подумай и запиши своё мнение.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Почему военные, полицейские, пожарные носят форму? Как ты считаешь, нужна ли школьная форма?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E74" w:rsidRDefault="00475E74" w:rsidP="00B03E1A">
      <w:pPr>
        <w:ind w:left="567"/>
        <w:jc w:val="center"/>
        <w:rPr>
          <w:b/>
          <w:sz w:val="24"/>
        </w:rPr>
      </w:pPr>
      <w:r>
        <w:rPr>
          <w:b/>
          <w:sz w:val="24"/>
        </w:rPr>
        <w:t>Ключи: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 вариант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1. а)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2. а)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3. б)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4. б)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5. а), б), в)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6.</w:t>
      </w:r>
    </w:p>
    <w:tbl>
      <w:tblPr>
        <w:tblStyle w:val="ac"/>
        <w:tblW w:w="0" w:type="auto"/>
        <w:tblInd w:w="6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B03E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34BE3E20" wp14:editId="01622AF2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85725</wp:posOffset>
                      </wp:positionV>
                      <wp:extent cx="777240" cy="0"/>
                      <wp:effectExtent l="0" t="76200" r="22860" b="1143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888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226pt;margin-top:6.75pt;width:61.2pt;height:0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">
                      <v:stroke endarrow="open"/>
                    </v:shape>
                  </w:pict>
                </mc:Fallback>
              </mc:AlternateContent>
            </w:r>
            <w:r>
              <w:rPr>
                <w:szCs w:val="24"/>
                <w:lang w:eastAsia="ru-RU"/>
              </w:rPr>
              <w:t xml:space="preserve">Поступок должен быть оценён по заслугам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Соразмерность</w:t>
            </w:r>
          </w:p>
        </w:tc>
      </w:tr>
      <w:tr w:rsidR="00475E74" w:rsidTr="00B03E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Равенство труда и оплаты, вреда и его возмещения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Уравнивание</w:t>
            </w:r>
          </w:p>
        </w:tc>
      </w:tr>
    </w:tbl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7. а)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8. Профессиональный долг – это обязанность…оказать профессиональную помощь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9.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rPr>
          <w:trHeight w:val="2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2E1626CF" wp14:editId="22DBA313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152400</wp:posOffset>
                      </wp:positionV>
                      <wp:extent cx="2413635" cy="374650"/>
                      <wp:effectExtent l="0" t="76200" r="24765" b="254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3635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6F52E" id="Прямая со стрелкой 10" o:spid="_x0000_s1026" type="#_x0000_t32" style="position:absolute;margin-left:112.25pt;margin-top:12pt;width:190.05pt;height:29.5pt;flip:y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5F0BE701" wp14:editId="66AA046A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106680</wp:posOffset>
                      </wp:positionV>
                      <wp:extent cx="2414270" cy="338455"/>
                      <wp:effectExtent l="0" t="0" r="43180" b="9969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635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E6C35" id="Прямая со стрелкой 9" o:spid="_x0000_s1026" type="#_x0000_t32" style="position:absolute;margin-left:112.25pt;margin-top:8.4pt;width:190.1pt;height:26.6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">
                      <v:stroke endarrow="open"/>
                    </v:shape>
                  </w:pict>
                </mc:Fallback>
              </mc:AlternateContent>
            </w: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Живи для людей,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так и откликнется.</w:t>
            </w:r>
          </w:p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 xml:space="preserve">Как  аукнется,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проживут и люди для тебя.</w:t>
            </w:r>
          </w:p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23784002" wp14:editId="573C5CF9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124460</wp:posOffset>
                      </wp:positionV>
                      <wp:extent cx="1289050" cy="0"/>
                      <wp:effectExtent l="0" t="76200" r="25400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F1650" id="Прямая со стрелкой 8" o:spid="_x0000_s1026" type="#_x0000_t32" style="position:absolute;margin-left:200.8pt;margin-top:9.8pt;width:101.5pt;height:0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">
                      <v:stroke endarrow="open"/>
                    </v:shape>
                  </w:pict>
                </mc:Fallback>
              </mc:AlternateContent>
            </w: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 xml:space="preserve">Большая душа, как большой костёр, </w:t>
            </w:r>
          </w:p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издалека видна.</w:t>
            </w:r>
          </w:p>
          <w:p w:rsidR="00475E74" w:rsidRDefault="00475E74" w:rsidP="00B03E1A">
            <w:pPr>
              <w:ind w:left="567"/>
              <w:jc w:val="right"/>
              <w:rPr>
                <w:sz w:val="24"/>
              </w:rPr>
            </w:pPr>
          </w:p>
        </w:tc>
      </w:tr>
    </w:tbl>
    <w:p w:rsidR="00475E74" w:rsidRDefault="00475E74" w:rsidP="00B03E1A">
      <w:pPr>
        <w:pStyle w:val="c0"/>
        <w:spacing w:before="0" w:after="0" w:line="270" w:lineRule="atLeast"/>
        <w:ind w:left="567"/>
        <w:rPr>
          <w:rStyle w:val="c2"/>
          <w:color w:val="000000"/>
          <w:szCs w:val="28"/>
        </w:rPr>
      </w:pPr>
      <w:r>
        <w:rPr>
          <w:rFonts w:cs="Times New Roman"/>
        </w:rPr>
        <w:t xml:space="preserve">10. </w:t>
      </w:r>
      <w:r>
        <w:rPr>
          <w:rStyle w:val="c2"/>
          <w:color w:val="000000"/>
          <w:szCs w:val="28"/>
        </w:rPr>
        <w:t>    Сын, отец, дед, прадед. Мужская линия</w:t>
      </w:r>
    </w:p>
    <w:p w:rsidR="00475E74" w:rsidRDefault="00475E74" w:rsidP="00B03E1A">
      <w:pPr>
        <w:pStyle w:val="c0"/>
        <w:spacing w:before="0" w:after="0" w:line="270" w:lineRule="atLeast"/>
        <w:ind w:left="567"/>
        <w:rPr>
          <w:rStyle w:val="c2"/>
          <w:color w:val="000000"/>
          <w:szCs w:val="28"/>
        </w:rPr>
      </w:pPr>
      <w:r>
        <w:rPr>
          <w:rStyle w:val="c2"/>
          <w:color w:val="000000"/>
          <w:szCs w:val="28"/>
        </w:rPr>
        <w:t>11. б)</w:t>
      </w:r>
    </w:p>
    <w:p w:rsidR="00475E74" w:rsidRDefault="00475E74" w:rsidP="00B03E1A">
      <w:pPr>
        <w:pStyle w:val="c0"/>
        <w:spacing w:before="0" w:after="0" w:line="270" w:lineRule="atLeast"/>
        <w:ind w:left="567"/>
        <w:rPr>
          <w:rStyle w:val="c2"/>
          <w:color w:val="000000"/>
          <w:szCs w:val="28"/>
        </w:rPr>
      </w:pPr>
      <w:r>
        <w:rPr>
          <w:rStyle w:val="c2"/>
          <w:color w:val="000000"/>
          <w:szCs w:val="28"/>
        </w:rPr>
        <w:t>12. а)</w:t>
      </w:r>
    </w:p>
    <w:p w:rsidR="00475E74" w:rsidRDefault="00475E74" w:rsidP="00B03E1A">
      <w:pPr>
        <w:pStyle w:val="c0"/>
        <w:spacing w:before="0" w:after="0" w:line="270" w:lineRule="atLeast"/>
        <w:ind w:left="567"/>
        <w:rPr>
          <w:sz w:val="22"/>
        </w:rPr>
      </w:pPr>
      <w:r>
        <w:rPr>
          <w:rStyle w:val="c2"/>
          <w:color w:val="000000"/>
          <w:szCs w:val="28"/>
        </w:rPr>
        <w:t>13. Этика - это</w:t>
      </w:r>
      <w:r>
        <w:rPr>
          <w:rFonts w:asciiTheme="minorHAnsi" w:eastAsiaTheme="minorHAnsi" w:hAnsiTheme="minorHAnsi" w:cstheme="minorBidi"/>
          <w:kern w:val="0"/>
          <w:sz w:val="20"/>
          <w:szCs w:val="22"/>
          <w:lang w:eastAsia="en-US"/>
        </w:rPr>
        <w:t xml:space="preserve"> </w:t>
      </w:r>
      <w:r>
        <w:rPr>
          <w:color w:val="000000"/>
          <w:szCs w:val="28"/>
        </w:rPr>
        <w:t>совокупность норм и правил, которыми человек руководствуется во взамиоотношениях с др. людьми.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14. д)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 вариант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sz w:val="24"/>
        </w:rPr>
      </w:pPr>
      <w:r>
        <w:rPr>
          <w:sz w:val="24"/>
        </w:rPr>
        <w:t>б)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sz w:val="24"/>
        </w:rPr>
      </w:pPr>
      <w:r>
        <w:rPr>
          <w:sz w:val="24"/>
        </w:rPr>
        <w:t>б)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sz w:val="24"/>
        </w:rPr>
      </w:pPr>
      <w:r>
        <w:rPr>
          <w:sz w:val="24"/>
        </w:rPr>
        <w:t>а)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sz w:val="24"/>
        </w:rPr>
      </w:pPr>
      <w:r>
        <w:rPr>
          <w:sz w:val="24"/>
        </w:rPr>
        <w:t>б)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sz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41C7AAE7" wp14:editId="23F42FB8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147320</wp:posOffset>
                      </wp:positionV>
                      <wp:extent cx="777240" cy="292735"/>
                      <wp:effectExtent l="0" t="57150" r="0" b="3111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724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12D34" id="Прямая со стрелкой 7" o:spid="_x0000_s1026" type="#_x0000_t32" style="position:absolute;margin-left:226pt;margin-top:11.6pt;width:61.2pt;height:23.05pt;flip:y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">
                      <v:stroke endarrow="open"/>
                    </v:shape>
                  </w:pict>
                </mc:Fallback>
              </mc:AlternateContent>
            </w:r>
            <w:r>
              <w:rPr>
                <w:szCs w:val="24"/>
                <w:lang w:eastAsia="ru-RU"/>
              </w:rPr>
              <w:t>Равенство труда и оплаты, вреда и его возмещения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Соразмерность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Поступок должен быть оценён по заслугам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Уравнивание</w:t>
            </w:r>
          </w:p>
        </w:tc>
      </w:tr>
    </w:tbl>
    <w:p w:rsidR="00475E74" w:rsidRDefault="00475E74" w:rsidP="00B03E1A">
      <w:pPr>
        <w:pStyle w:val="a5"/>
        <w:ind w:left="567"/>
        <w:rPr>
          <w:sz w:val="24"/>
        </w:rPr>
      </w:pP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 w:after="200" w:line="276" w:lineRule="auto"/>
        <w:ind w:left="567"/>
        <w:contextualSpacing/>
        <w:rPr>
          <w:sz w:val="24"/>
        </w:rPr>
      </w:pPr>
      <w:r>
        <w:rPr>
          <w:sz w:val="24"/>
        </w:rPr>
        <w:t>б), в), г)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 w:after="200" w:line="276" w:lineRule="auto"/>
        <w:ind w:left="567"/>
        <w:contextualSpacing/>
        <w:rPr>
          <w:sz w:val="24"/>
        </w:rPr>
      </w:pPr>
      <w:r>
        <w:rPr>
          <w:sz w:val="24"/>
        </w:rPr>
        <w:t>в)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 w:after="200" w:line="276" w:lineRule="auto"/>
        <w:ind w:left="567"/>
        <w:contextualSpacing/>
        <w:rPr>
          <w:sz w:val="24"/>
        </w:rPr>
      </w:pPr>
      <w:r>
        <w:rPr>
          <w:sz w:val="24"/>
        </w:rPr>
        <w:t>Гражданский долг – это обязанность… помогать людям и защищать свою Родину</w:t>
      </w:r>
    </w:p>
    <w:p w:rsidR="00475E74" w:rsidRDefault="00475E74" w:rsidP="00B03E1A">
      <w:pPr>
        <w:pStyle w:val="a5"/>
        <w:ind w:left="567"/>
        <w:rPr>
          <w:sz w:val="24"/>
        </w:rPr>
      </w:pPr>
      <w:r>
        <w:rPr>
          <w:sz w:val="24"/>
        </w:rPr>
        <w:t>9.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69D76A7A" wp14:editId="081CB2D9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81915</wp:posOffset>
                      </wp:positionV>
                      <wp:extent cx="1883410" cy="365760"/>
                      <wp:effectExtent l="0" t="76200" r="0" b="3429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341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C36C4" id="Прямая со стрелкой 6" o:spid="_x0000_s1026" type="#_x0000_t32" style="position:absolute;margin-left:151.1pt;margin-top:6.45pt;width:148.3pt;height:28.8pt;flip:y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">
                      <v:stroke endarrow="open"/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5005F138" wp14:editId="0F03C8A3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81915</wp:posOffset>
                      </wp:positionV>
                      <wp:extent cx="1957070" cy="365760"/>
                      <wp:effectExtent l="0" t="0" r="43180" b="9144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435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A495F" id="Прямая со стрелкой 5" o:spid="_x0000_s1026" type="#_x0000_t32" style="position:absolute;margin-left:151.1pt;margin-top:6.45pt;width:154.1pt;height:28.8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">
                      <v:stroke endarrow="open"/>
                    </v:shape>
                  </w:pict>
                </mc:Fallback>
              </mc:AlternateContent>
            </w:r>
            <w:r>
              <w:t>Богатый совести не купит,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живи по совести.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1F34E025" wp14:editId="4A87B77E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74295</wp:posOffset>
                      </wp:positionV>
                      <wp:extent cx="1956435" cy="18415"/>
                      <wp:effectExtent l="0" t="76200" r="24765" b="9588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6435" cy="17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C2281" id="Прямая со стрелкой 1" o:spid="_x0000_s1026" type="#_x0000_t32" style="position:absolute;margin-left:151.1pt;margin-top:5.85pt;width:154.05pt;height:1.45pt;flip:y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">
                      <v:stroke endarrow="open"/>
                    </v:shape>
                  </w:pict>
                </mc:Fallback>
              </mc:AlternateContent>
            </w:r>
            <w:r>
              <w:t>Кто служит Родине верно,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тот долг исполняет примерно.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t>Говори по делу,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а свою погубит.</w:t>
            </w:r>
          </w:p>
        </w:tc>
      </w:tr>
    </w:tbl>
    <w:p w:rsidR="00475E74" w:rsidRDefault="00475E74" w:rsidP="00B03E1A">
      <w:pPr>
        <w:ind w:left="567"/>
        <w:rPr>
          <w:b/>
        </w:rPr>
      </w:pPr>
    </w:p>
    <w:p w:rsidR="00475E74" w:rsidRDefault="00475E74" w:rsidP="00B03E1A">
      <w:pPr>
        <w:ind w:left="567"/>
      </w:pPr>
      <w:r>
        <w:t>10.</w:t>
      </w:r>
      <w:r>
        <w:rPr>
          <w:rFonts w:eastAsia="Lucida Sans Unicode" w:cs="Tahoma"/>
          <w:color w:val="000000"/>
          <w:kern w:val="3"/>
          <w:sz w:val="24"/>
          <w:szCs w:val="28"/>
          <w:lang w:eastAsia="ru-RU"/>
        </w:rPr>
        <w:t xml:space="preserve"> </w:t>
      </w:r>
      <w:r>
        <w:t>Бабушка, мама, дочь. Это  женская  линия.</w:t>
      </w:r>
    </w:p>
    <w:p w:rsidR="00475E74" w:rsidRDefault="00475E74" w:rsidP="00B03E1A">
      <w:pPr>
        <w:ind w:left="567"/>
      </w:pPr>
      <w:r>
        <w:t>11. а)</w:t>
      </w:r>
    </w:p>
    <w:p w:rsidR="00475E74" w:rsidRDefault="00475E74" w:rsidP="00B03E1A">
      <w:pPr>
        <w:ind w:left="567"/>
      </w:pPr>
      <w:r>
        <w:t>12. б)</w:t>
      </w:r>
    </w:p>
    <w:p w:rsidR="00475E74" w:rsidRDefault="00475E74" w:rsidP="00B03E1A">
      <w:pPr>
        <w:ind w:left="567"/>
      </w:pPr>
      <w:r>
        <w:t xml:space="preserve">13. Этикет – это все те правила и нормы, которые описывают, каким должно быть </w:t>
      </w:r>
      <w:hyperlink r:id="rId21" w:tgtFrame="_blank" w:history="1">
        <w:r w:rsidRPr="00B03E1A">
          <w:rPr>
            <w:rStyle w:val="a6"/>
            <w:color w:val="auto"/>
            <w:u w:val="none"/>
          </w:rPr>
          <w:t>поведение</w:t>
        </w:r>
      </w:hyperlink>
      <w:r w:rsidRPr="00B03E1A">
        <w:t xml:space="preserve"> </w:t>
      </w:r>
      <w:r>
        <w:t>человека, среди других людей.</w:t>
      </w:r>
    </w:p>
    <w:p w:rsidR="00475E74" w:rsidRDefault="00475E74" w:rsidP="00B03E1A">
      <w:pPr>
        <w:ind w:left="567"/>
      </w:pPr>
      <w:r>
        <w:t>14. д)</w:t>
      </w:r>
    </w:p>
    <w:p w:rsidR="00475E74" w:rsidRDefault="00475E74" w:rsidP="00B03E1A">
      <w:pPr>
        <w:pStyle w:val="a3"/>
        <w:spacing w:before="4"/>
        <w:ind w:left="567"/>
        <w:jc w:val="both"/>
        <w:rPr>
          <w:sz w:val="17"/>
        </w:rPr>
      </w:pPr>
    </w:p>
    <w:p w:rsidR="00475E74" w:rsidRDefault="00475E74" w:rsidP="00B03E1A">
      <w:pPr>
        <w:pStyle w:val="a3"/>
        <w:spacing w:before="4"/>
        <w:ind w:left="567"/>
        <w:jc w:val="both"/>
        <w:rPr>
          <w:sz w:val="17"/>
        </w:rPr>
      </w:pPr>
    </w:p>
    <w:p w:rsidR="00475E74" w:rsidRDefault="00475E74" w:rsidP="00B03E1A">
      <w:pPr>
        <w:pStyle w:val="a3"/>
        <w:spacing w:before="4"/>
        <w:ind w:left="567"/>
        <w:jc w:val="both"/>
        <w:rPr>
          <w:sz w:val="17"/>
        </w:rPr>
      </w:pPr>
    </w:p>
    <w:sectPr w:rsidR="00475E74" w:rsidSect="0008198F">
      <w:pgSz w:w="11900" w:h="16840"/>
      <w:pgMar w:top="52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D0" w:rsidRDefault="003D40D0" w:rsidP="00892DAE">
      <w:r>
        <w:separator/>
      </w:r>
    </w:p>
  </w:endnote>
  <w:endnote w:type="continuationSeparator" w:id="0">
    <w:p w:rsidR="003D40D0" w:rsidRDefault="003D40D0" w:rsidP="008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804067"/>
      <w:docPartObj>
        <w:docPartGallery w:val="Page Numbers (Bottom of Page)"/>
        <w:docPartUnique/>
      </w:docPartObj>
    </w:sdtPr>
    <w:sdtEndPr/>
    <w:sdtContent>
      <w:p w:rsidR="00794B53" w:rsidRDefault="00794B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05">
          <w:rPr>
            <w:noProof/>
          </w:rPr>
          <w:t>1</w:t>
        </w:r>
        <w:r>
          <w:fldChar w:fldCharType="end"/>
        </w:r>
      </w:p>
    </w:sdtContent>
  </w:sdt>
  <w:p w:rsidR="00794B53" w:rsidRDefault="00794B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D0" w:rsidRDefault="003D40D0" w:rsidP="00892DAE">
      <w:r>
        <w:separator/>
      </w:r>
    </w:p>
  </w:footnote>
  <w:footnote w:type="continuationSeparator" w:id="0">
    <w:p w:rsidR="003D40D0" w:rsidRDefault="003D40D0" w:rsidP="0089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FAE"/>
    <w:multiLevelType w:val="hybridMultilevel"/>
    <w:tmpl w:val="553A2AF2"/>
    <w:lvl w:ilvl="0" w:tplc="CDE449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604E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E26AFD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7E2C7B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7DC692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4A428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86ED2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66AB50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796F69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AA32F0A"/>
    <w:multiLevelType w:val="hybridMultilevel"/>
    <w:tmpl w:val="797CF53A"/>
    <w:lvl w:ilvl="0" w:tplc="5B424E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759A"/>
    <w:rsid w:val="0008198F"/>
    <w:rsid w:val="003D40D0"/>
    <w:rsid w:val="00475E74"/>
    <w:rsid w:val="004C3A63"/>
    <w:rsid w:val="00654BAB"/>
    <w:rsid w:val="006F759A"/>
    <w:rsid w:val="007162F0"/>
    <w:rsid w:val="00794B53"/>
    <w:rsid w:val="007E7054"/>
    <w:rsid w:val="00892DAE"/>
    <w:rsid w:val="009D6B05"/>
    <w:rsid w:val="00AA1D98"/>
    <w:rsid w:val="00AD3532"/>
    <w:rsid w:val="00B01E0E"/>
    <w:rsid w:val="00B03E1A"/>
    <w:rsid w:val="00B50C9E"/>
    <w:rsid w:val="00B61F35"/>
    <w:rsid w:val="00C421BF"/>
    <w:rsid w:val="00DA55F5"/>
    <w:rsid w:val="00EF22D1"/>
    <w:rsid w:val="00F2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FCC17A"/>
  <w15:docId w15:val="{6F4B5507-5D38-4C7A-B4A9-CA6474DC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08198F"/>
    <w:pPr>
      <w:spacing w:before="66"/>
      <w:ind w:left="106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61F3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1F3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B50C9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92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DA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2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DA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475E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75E74"/>
    <w:pPr>
      <w:suppressAutoHyphens/>
      <w:autoSpaceDE/>
      <w:spacing w:before="280" w:after="280"/>
    </w:pPr>
    <w:rPr>
      <w:rFonts w:eastAsia="Lucida Sans Unicode" w:cs="Tahoma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475E74"/>
    <w:pPr>
      <w:suppressAutoHyphens/>
      <w:autoSpaceDE/>
    </w:pPr>
    <w:rPr>
      <w:rFonts w:ascii="Times New Roman" w:eastAsia="Lucida Sans Unicode" w:hAnsi="Times New Roman" w:cs="Tahoma"/>
      <w:kern w:val="3"/>
      <w:sz w:val="24"/>
      <w:szCs w:val="24"/>
      <w:lang w:val="ru-RU" w:eastAsia="ru-RU"/>
    </w:rPr>
  </w:style>
  <w:style w:type="character" w:customStyle="1" w:styleId="c2">
    <w:name w:val="c2"/>
    <w:basedOn w:val="a0"/>
    <w:rsid w:val="00475E74"/>
  </w:style>
  <w:style w:type="table" w:styleId="ac">
    <w:name w:val="Table Grid"/>
    <w:basedOn w:val="a1"/>
    <w:uiPriority w:val="59"/>
    <w:rsid w:val="00475E74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okrnarmira.ru/" TargetMode="External"/><Relationship Id="rId18" Type="http://schemas.openxmlformats.org/officeDocument/2006/relationships/hyperlink" Target="http://sokrnarmir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01.begun.ru/click.jsp?url=8erDkbK-vr*77z5Tq3alFAf1Zj9-KnmhPUEsDpupSl8k4ZXsTdxv*D24h8tk0W7HGTXgyRnbSsFuftvNbTlPXZW1KFc42477nisI1hXY3WqG7viHsP4nJJYuDYEWWDYZlqi*9n9OvrlQ8YSZApMbBSv4sjmmgSl*faCikyrYYkIeDKcJCZex7TjSdZfWIyUntl5vCpRVQje*LpO*wU8ZTd8zyQqKC3j1S0pSUdv*WfQIQ-k3i1v0DCPpSRA80RDgO6J0hAFHEIiLV9LcD8uHuP7P0*ZK4PB7i3rcyWzavZLPAo1ODZxZnq6CnMD9uS67bNfAJ0GJAjpfD8UmW4zUliHRd*JIT0aVpWD*ywnaSgA*MRsRuAVKISEEORItpddX6EVSMse*OBaVtIs6Z3PbELFUTXUz4vrg5jaiADzcUeE7bGd30njEUYluiWFwera1s23OwD6FvOYqueTHayhJFfi*8SBRmkcqyg7ry0TVvT-Hxr3bReGBvuWy9*JrAePgQ0mrgSkUip66wUXd2Pu1lqhKxpE&amp;eurl%5B%5D=8erDkTQ1NDUr51TCiRX0IMUbAo-UZv1z1m82WTTgl-9mdjI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okrnarmira.ru/" TargetMode="External"/><Relationship Id="rId17" Type="http://schemas.openxmlformats.org/officeDocument/2006/relationships/hyperlink" Target="http://sokrnarmi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krnarmira.ru/" TargetMode="External"/><Relationship Id="rId20" Type="http://schemas.openxmlformats.org/officeDocument/2006/relationships/hyperlink" Target="http://sokrnarmir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krnarmir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krnarmir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okrnarmira.ru/" TargetMode="External"/><Relationship Id="rId19" Type="http://schemas.openxmlformats.org/officeDocument/2006/relationships/hyperlink" Target="http://orkce.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krnarmira.ru/" TargetMode="External"/><Relationship Id="rId14" Type="http://schemas.openxmlformats.org/officeDocument/2006/relationships/hyperlink" Target="http://sokrnarmir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2022-11-11T02:03:00Z</cp:lastPrinted>
  <dcterms:created xsi:type="dcterms:W3CDTF">2022-10-27T00:23:00Z</dcterms:created>
  <dcterms:modified xsi:type="dcterms:W3CDTF">2022-12-30T08:22:00Z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2022-10-27T00:00:00Z</vt:filetime>
  </property>
</Properties>
</file>