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FC6" w:rsidRDefault="00FA5FC6" w:rsidP="00FA5FC6">
      <w:pPr>
        <w:pStyle w:val="11"/>
        <w:ind w:left="142" w:right="1488"/>
        <w:jc w:val="center"/>
        <w:rPr>
          <w:b w:val="0"/>
          <w:sz w:val="31"/>
        </w:rPr>
      </w:pPr>
      <w:r w:rsidRPr="00FA5FC6">
        <w:rPr>
          <w:noProof/>
          <w:lang w:eastAsia="ru-RU"/>
        </w:rPr>
        <w:drawing>
          <wp:inline distT="0" distB="0" distL="0" distR="0">
            <wp:extent cx="6844951" cy="9490710"/>
            <wp:effectExtent l="0" t="0" r="0" b="0"/>
            <wp:docPr id="7" name="Рисунок 7" descr="C:\Users\User\Pictures\2022-12-30\ИЗО 4 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12-30\ИЗО 4 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44" cy="94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C6" w:rsidRDefault="00FA5FC6" w:rsidP="00FA5FC6">
      <w:pPr>
        <w:pStyle w:val="11"/>
        <w:ind w:left="142" w:right="1488"/>
        <w:jc w:val="center"/>
        <w:rPr>
          <w:b w:val="0"/>
          <w:sz w:val="31"/>
        </w:rPr>
      </w:pPr>
    </w:p>
    <w:p w:rsidR="00FA5FC6" w:rsidRDefault="00FA5FC6" w:rsidP="00FA5FC6">
      <w:pPr>
        <w:pStyle w:val="11"/>
        <w:ind w:left="142" w:right="1488"/>
        <w:jc w:val="center"/>
        <w:rPr>
          <w:b w:val="0"/>
          <w:sz w:val="31"/>
        </w:rPr>
      </w:pPr>
    </w:p>
    <w:p w:rsidR="00260BEA" w:rsidRDefault="00FA5FC6" w:rsidP="00FA5FC6">
      <w:pPr>
        <w:pStyle w:val="11"/>
        <w:ind w:left="142" w:right="1488"/>
        <w:jc w:val="center"/>
      </w:pPr>
      <w:bookmarkStart w:id="0" w:name="_GoBack"/>
      <w:bookmarkEnd w:id="0"/>
      <w:r>
        <w:rPr>
          <w:b w:val="0"/>
          <w:sz w:val="31"/>
        </w:rPr>
        <w:lastRenderedPageBreak/>
        <w:t xml:space="preserve"> </w:t>
      </w:r>
      <w:r>
        <w:pict>
          <v:rect id="_x0000_s1032" style="position:absolute;left:0;text-align:left;margin-left:33.3pt;margin-top:22.9pt;width:528.15pt;height:.6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5173B8">
        <w:t>ПОЯСНИТЕЛЬНАЯ</w:t>
      </w:r>
      <w:r w:rsidR="005173B8">
        <w:rPr>
          <w:spacing w:val="-9"/>
        </w:rPr>
        <w:t xml:space="preserve"> </w:t>
      </w:r>
      <w:r w:rsidR="005173B8">
        <w:t>ЗАПИСКА</w:t>
      </w:r>
    </w:p>
    <w:p w:rsidR="00260BEA" w:rsidRDefault="005173B8">
      <w:pPr>
        <w:pStyle w:val="a3"/>
        <w:spacing w:before="179" w:line="292" w:lineRule="auto"/>
        <w:ind w:right="88"/>
      </w:pPr>
      <w:r>
        <w:t>Рабочая программа по изобразительному искусству для обучающихся 4 класса на уровне начального</w:t>
      </w:r>
      <w:r>
        <w:rPr>
          <w:spacing w:val="-58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260BEA" w:rsidRDefault="005173B8">
      <w:pPr>
        <w:pStyle w:val="a3"/>
        <w:spacing w:line="292" w:lineRule="auto"/>
        <w:ind w:right="186"/>
      </w:pPr>
      <w:r>
        <w:t>Содержание программы распределено по модулям с учётом проверяемых требований к результатам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предмета,</w:t>
      </w:r>
      <w:r>
        <w:rPr>
          <w:spacing w:val="-1"/>
        </w:rPr>
        <w:t xml:space="preserve"> </w:t>
      </w:r>
      <w:r>
        <w:t>выносимым на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260BEA" w:rsidRDefault="005173B8">
      <w:pPr>
        <w:pStyle w:val="a3"/>
        <w:spacing w:line="292" w:lineRule="auto"/>
        <w:ind w:right="253"/>
      </w:pPr>
      <w:r>
        <w:t>Цель преподавания предмета «Изобразительное искусство» состоит в формировании</w:t>
      </w:r>
      <w:r>
        <w:rPr>
          <w:spacing w:val="1"/>
        </w:rPr>
        <w:t xml:space="preserve"> </w:t>
      </w:r>
      <w:r>
        <w:t>художественной культуры учащихся, развитии художественно-образного мышления и эстетического</w:t>
      </w:r>
      <w:r>
        <w:rPr>
          <w:spacing w:val="-58"/>
        </w:rPr>
        <w:t xml:space="preserve"> </w:t>
      </w:r>
      <w:r>
        <w:t>отношения к явлениям 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творческого потенциала учащихся.</w:t>
      </w:r>
    </w:p>
    <w:p w:rsidR="00260BEA" w:rsidRDefault="005173B8">
      <w:pPr>
        <w:pStyle w:val="a3"/>
        <w:spacing w:line="292" w:lineRule="auto"/>
        <w:ind w:right="787"/>
        <w:jc w:val="both"/>
      </w:pPr>
      <w:r>
        <w:t>Преподавание предмета направлено на развитие духовной культуры учащихся, формирование</w:t>
      </w:r>
      <w:r>
        <w:rPr>
          <w:spacing w:val="-57"/>
        </w:rPr>
        <w:t xml:space="preserve"> </w:t>
      </w:r>
      <w:r>
        <w:t>активной эстетической позиции по отношению к действительности и произведениям искусства,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 значения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 людей.</w:t>
      </w:r>
    </w:p>
    <w:p w:rsidR="00260BEA" w:rsidRDefault="005173B8">
      <w:pPr>
        <w:pStyle w:val="a3"/>
        <w:spacing w:line="292" w:lineRule="auto"/>
        <w:ind w:right="335"/>
      </w:pPr>
      <w:r>
        <w:t>Содержание предмета охватывает все основные вида визуально-пространственных 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 живописи и скульптуры, 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-57"/>
        </w:rPr>
        <w:t xml:space="preserve"> </w:t>
      </w:r>
      <w:r>
        <w:t>эстетического восприятия природы, восприятию произведений искусства и 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учителем.</w:t>
      </w:r>
    </w:p>
    <w:p w:rsidR="00260BEA" w:rsidRDefault="005173B8">
      <w:pPr>
        <w:pStyle w:val="a3"/>
        <w:spacing w:line="271" w:lineRule="exact"/>
        <w:ind w:firstLine="0"/>
      </w:pPr>
      <w:r>
        <w:t>Такая</w:t>
      </w:r>
      <w:r>
        <w:rPr>
          <w:spacing w:val="-6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обучающий</w:t>
      </w:r>
      <w:r>
        <w:rPr>
          <w:spacing w:val="-5"/>
        </w:rPr>
        <w:t xml:space="preserve"> </w:t>
      </w:r>
      <w:r>
        <w:t>характер.</w:t>
      </w:r>
    </w:p>
    <w:p w:rsidR="00260BEA" w:rsidRDefault="005173B8">
      <w:pPr>
        <w:pStyle w:val="a3"/>
        <w:spacing w:before="52" w:line="292" w:lineRule="auto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образах</w:t>
      </w:r>
      <w:r>
        <w:rPr>
          <w:spacing w:val="-2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260BEA" w:rsidRDefault="005173B8">
      <w:pPr>
        <w:pStyle w:val="a3"/>
        <w:spacing w:line="292" w:lineRule="auto"/>
        <w:ind w:right="463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-58"/>
        </w:rPr>
        <w:t xml:space="preserve"> </w:t>
      </w:r>
      <w:r>
        <w:t>всего следует объединять задачи восприятия с задачами практической творческой работы (при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260BEA" w:rsidRDefault="005173B8">
      <w:pPr>
        <w:spacing w:line="292" w:lineRule="auto"/>
        <w:ind w:left="106" w:right="388" w:firstLine="180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 доступным разнообразием художественных материалов. Практическая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собственной художественной деятельности, в процессе практического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260BEA" w:rsidRDefault="005173B8">
      <w:pPr>
        <w:pStyle w:val="a3"/>
        <w:spacing w:line="292" w:lineRule="auto"/>
        <w:ind w:right="188"/>
      </w:pPr>
      <w:r>
        <w:t>Рабочая программа учитывает психолого-возрастные особенности развития детей 7—8 лет, при</w:t>
      </w:r>
      <w:r>
        <w:rPr>
          <w:spacing w:val="1"/>
        </w:rPr>
        <w:t xml:space="preserve"> </w:t>
      </w:r>
      <w:r>
        <w:t>этом содержание занятий может быть адаптировано с учётом индивидуальных качеств обучающихся,</w:t>
      </w:r>
      <w:r>
        <w:rPr>
          <w:spacing w:val="-5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260BEA" w:rsidRDefault="005173B8">
      <w:pPr>
        <w:pStyle w:val="a3"/>
        <w:spacing w:line="292" w:lineRule="auto"/>
      </w:pPr>
      <w:r>
        <w:t>В</w:t>
      </w:r>
      <w:r>
        <w:rPr>
          <w:spacing w:val="-4"/>
        </w:rPr>
        <w:t xml:space="preserve"> </w:t>
      </w:r>
      <w:r>
        <w:t>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групповом</w:t>
      </w:r>
      <w:r>
        <w:rPr>
          <w:spacing w:val="-57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260BEA" w:rsidRDefault="005173B8">
      <w:pPr>
        <w:pStyle w:val="11"/>
        <w:spacing w:before="109" w:line="292" w:lineRule="auto"/>
        <w:ind w:right="749" w:firstLine="180"/>
        <w:jc w:val="both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:rsidR="00260BEA" w:rsidRDefault="005173B8">
      <w:pPr>
        <w:pStyle w:val="a3"/>
        <w:spacing w:before="119" w:line="292" w:lineRule="auto"/>
        <w:ind w:right="285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</w:p>
    <w:p w:rsidR="00260BEA" w:rsidRDefault="00260BEA">
      <w:pPr>
        <w:spacing w:line="292" w:lineRule="auto"/>
        <w:sectPr w:rsidR="00260BEA">
          <w:pgSz w:w="11900" w:h="16840"/>
          <w:pgMar w:top="520" w:right="560" w:bottom="280" w:left="560" w:header="720" w:footer="720" w:gutter="0"/>
          <w:cols w:space="720"/>
        </w:sectPr>
      </w:pPr>
    </w:p>
    <w:p w:rsidR="00260BEA" w:rsidRDefault="005173B8">
      <w:pPr>
        <w:pStyle w:val="a3"/>
        <w:spacing w:before="62" w:line="292" w:lineRule="auto"/>
        <w:ind w:right="579" w:firstLine="0"/>
      </w:pPr>
      <w:r>
        <w:lastRenderedPageBreak/>
        <w:t>«Искусство» и является обязательным для изучения. Содержание предмета 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1—4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1 ч. одного учебного часа в неделю.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 обязательно.</w:t>
      </w:r>
    </w:p>
    <w:p w:rsidR="00260BEA" w:rsidRDefault="005173B8">
      <w:pPr>
        <w:pStyle w:val="a3"/>
        <w:spacing w:line="292" w:lineRule="auto"/>
        <w:ind w:right="122"/>
      </w:pPr>
      <w:r>
        <w:t>При этом предусматривается возможность реализации этого курса при выделении на его изучение</w:t>
      </w:r>
      <w:r>
        <w:rPr>
          <w:spacing w:val="1"/>
        </w:rPr>
        <w:t xml:space="preserve"> </w:t>
      </w:r>
      <w:r>
        <w:t>двух учебных часов в неделю за счёт вариативной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образовательного процесса. 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 на практическую художественную деятельность. Это способствует качеству</w:t>
      </w:r>
      <w:r>
        <w:rPr>
          <w:spacing w:val="1"/>
        </w:rPr>
        <w:t xml:space="preserve"> </w:t>
      </w:r>
      <w:r>
        <w:t>обучения и достижению более высокого уровня как предметных, так и личностных и метапредметных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082919" w:rsidRDefault="005173B8" w:rsidP="00082919">
      <w:pPr>
        <w:pStyle w:val="a3"/>
        <w:spacing w:before="114"/>
        <w:ind w:firstLine="0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 w:rsidR="00082919">
        <w:t>часа</w:t>
      </w:r>
    </w:p>
    <w:p w:rsidR="00082919" w:rsidRDefault="00082919" w:rsidP="00082919">
      <w:pPr>
        <w:pStyle w:val="a3"/>
        <w:spacing w:before="114"/>
        <w:ind w:firstLine="0"/>
      </w:pPr>
      <w:r>
        <w:t xml:space="preserve"> </w:t>
      </w:r>
    </w:p>
    <w:p w:rsidR="00260BEA" w:rsidRDefault="00082919" w:rsidP="00082919">
      <w:pPr>
        <w:pStyle w:val="11"/>
        <w:ind w:left="142" w:hanging="36"/>
      </w:pPr>
      <w:r>
        <w:t>С</w:t>
      </w:r>
      <w:r w:rsidR="005173B8">
        <w:t>ОДЕРЖАНИЕ</w:t>
      </w:r>
      <w:r w:rsidR="005173B8">
        <w:rPr>
          <w:spacing w:val="-8"/>
        </w:rPr>
        <w:t xml:space="preserve"> </w:t>
      </w:r>
      <w:r w:rsidR="005173B8">
        <w:t>УЧЕБНОГО</w:t>
      </w:r>
      <w:r w:rsidR="005173B8">
        <w:rPr>
          <w:spacing w:val="-8"/>
        </w:rPr>
        <w:t xml:space="preserve"> </w:t>
      </w:r>
      <w:r w:rsidR="005173B8">
        <w:t>ПРЕДМЕТА</w:t>
      </w:r>
    </w:p>
    <w:p w:rsidR="00260BEA" w:rsidRDefault="005173B8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260BEA" w:rsidRDefault="005173B8">
      <w:pPr>
        <w:pStyle w:val="a3"/>
        <w:spacing w:before="60" w:line="292" w:lineRule="auto"/>
        <w:ind w:right="285"/>
      </w:pPr>
      <w:r>
        <w:t>Правила линейной и воздушной перспективы: уменьшение размера изображения по мере удаления</w:t>
      </w:r>
      <w:r>
        <w:rPr>
          <w:spacing w:val="-5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 плана, смягчения</w:t>
      </w:r>
      <w:r>
        <w:rPr>
          <w:spacing w:val="-2"/>
        </w:rPr>
        <w:t xml:space="preserve"> </w:t>
      </w:r>
      <w:r>
        <w:t>цветового и тонального</w:t>
      </w:r>
      <w:r>
        <w:rPr>
          <w:spacing w:val="-1"/>
        </w:rPr>
        <w:t xml:space="preserve"> </w:t>
      </w:r>
      <w:r>
        <w:t>контрастов.</w:t>
      </w:r>
    </w:p>
    <w:p w:rsidR="00260BEA" w:rsidRDefault="005173B8">
      <w:pPr>
        <w:pStyle w:val="a3"/>
        <w:spacing w:line="292" w:lineRule="auto"/>
        <w:ind w:right="807"/>
      </w:pPr>
      <w:r>
        <w:t>Рисунок фигуры человека: основные пропорции и взаимоотношение частей фигуры, передача</w:t>
      </w:r>
      <w:r>
        <w:rPr>
          <w:spacing w:val="-58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260BEA" w:rsidRDefault="005173B8">
      <w:pPr>
        <w:pStyle w:val="a3"/>
        <w:spacing w:line="292" w:lineRule="auto"/>
        <w:ind w:left="286" w:firstLine="0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тематическая</w:t>
      </w:r>
      <w:r>
        <w:rPr>
          <w:spacing w:val="-6"/>
        </w:rPr>
        <w:t xml:space="preserve"> </w:t>
      </w:r>
      <w:r>
        <w:t>графическая</w:t>
      </w:r>
      <w:r>
        <w:rPr>
          <w:spacing w:val="-6"/>
        </w:rPr>
        <w:t xml:space="preserve"> </w:t>
      </w:r>
      <w:r>
        <w:t>композиция;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карандаша,</w:t>
      </w:r>
      <w:r>
        <w:rPr>
          <w:spacing w:val="-5"/>
        </w:rPr>
        <w:t xml:space="preserve"> </w:t>
      </w:r>
      <w:r>
        <w:t>мелков,</w:t>
      </w:r>
    </w:p>
    <w:p w:rsidR="00260BEA" w:rsidRDefault="005173B8">
      <w:pPr>
        <w:pStyle w:val="a3"/>
        <w:spacing w:line="275" w:lineRule="exact"/>
        <w:ind w:firstLine="0"/>
      </w:pPr>
      <w:r>
        <w:t>фломастеров</w:t>
      </w:r>
      <w:r>
        <w:rPr>
          <w:spacing w:val="-7"/>
        </w:rPr>
        <w:t xml:space="preserve"> </w:t>
      </w:r>
      <w:r>
        <w:t>(смешанная</w:t>
      </w:r>
      <w:r>
        <w:rPr>
          <w:spacing w:val="-6"/>
        </w:rPr>
        <w:t xml:space="preserve"> </w:t>
      </w:r>
      <w:r>
        <w:t>техника).</w:t>
      </w:r>
    </w:p>
    <w:p w:rsidR="00260BEA" w:rsidRDefault="005173B8">
      <w:pPr>
        <w:pStyle w:val="11"/>
        <w:spacing w:before="178"/>
        <w:ind w:left="28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260BEA" w:rsidRDefault="005173B8">
      <w:pPr>
        <w:pStyle w:val="a3"/>
        <w:spacing w:before="60" w:line="292" w:lineRule="auto"/>
        <w:ind w:right="440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-58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260BEA" w:rsidRDefault="005173B8">
      <w:pPr>
        <w:pStyle w:val="a3"/>
        <w:spacing w:line="292" w:lineRule="auto"/>
        <w:ind w:right="417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-58"/>
        </w:rPr>
        <w:t xml:space="preserve"> </w:t>
      </w:r>
      <w:r>
        <w:t>эпохи).</w:t>
      </w:r>
    </w:p>
    <w:p w:rsidR="00260BEA" w:rsidRDefault="005173B8">
      <w:pPr>
        <w:pStyle w:val="a3"/>
        <w:spacing w:line="292" w:lineRule="auto"/>
        <w:ind w:right="952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-57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 легендам.</w:t>
      </w:r>
    </w:p>
    <w:p w:rsidR="00260BEA" w:rsidRDefault="005173B8">
      <w:pPr>
        <w:pStyle w:val="11"/>
        <w:spacing w:before="114"/>
        <w:ind w:left="28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260BEA" w:rsidRDefault="005173B8">
      <w:pPr>
        <w:pStyle w:val="a3"/>
        <w:spacing w:before="61"/>
        <w:ind w:left="286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260BEA" w:rsidRDefault="005173B8">
      <w:pPr>
        <w:pStyle w:val="a3"/>
        <w:spacing w:before="60" w:line="292" w:lineRule="auto"/>
        <w:ind w:right="880"/>
      </w:pPr>
      <w:r>
        <w:t>Создание эскиза памятника народному герою. Работа с пластилином или глиной. Выражение</w:t>
      </w:r>
      <w:r>
        <w:rPr>
          <w:spacing w:val="-58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 и победительной</w:t>
      </w:r>
      <w:r>
        <w:rPr>
          <w:spacing w:val="-1"/>
        </w:rPr>
        <w:t xml:space="preserve"> </w:t>
      </w:r>
      <w:r>
        <w:t>силы.</w:t>
      </w:r>
    </w:p>
    <w:p w:rsidR="00260BEA" w:rsidRDefault="005173B8">
      <w:pPr>
        <w:pStyle w:val="11"/>
        <w:spacing w:before="118"/>
        <w:ind w:left="286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260BEA" w:rsidRDefault="005173B8">
      <w:pPr>
        <w:pStyle w:val="a3"/>
        <w:spacing w:before="61" w:line="292" w:lineRule="auto"/>
        <w:ind w:right="198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 быта</w:t>
      </w:r>
      <w:r>
        <w:rPr>
          <w:spacing w:val="-58"/>
        </w:rPr>
        <w:t xml:space="preserve"> </w:t>
      </w:r>
      <w:r>
        <w:t>и др.</w:t>
      </w:r>
    </w:p>
    <w:p w:rsidR="00260BEA" w:rsidRDefault="005173B8">
      <w:pPr>
        <w:pStyle w:val="a3"/>
        <w:spacing w:line="292" w:lineRule="auto"/>
        <w:ind w:right="684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-58"/>
        </w:rPr>
        <w:t xml:space="preserve"> </w:t>
      </w:r>
      <w:r>
        <w:t>наличников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избы, вышивка,</w:t>
      </w:r>
      <w:r>
        <w:rPr>
          <w:spacing w:val="-1"/>
        </w:rPr>
        <w:t xml:space="preserve"> </w:t>
      </w:r>
      <w:r>
        <w:t>декор 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60BEA" w:rsidRDefault="005173B8">
      <w:pPr>
        <w:pStyle w:val="a3"/>
        <w:spacing w:line="292" w:lineRule="auto"/>
        <w:ind w:right="748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-58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260BEA" w:rsidRDefault="005173B8">
      <w:pPr>
        <w:pStyle w:val="a3"/>
        <w:spacing w:line="292" w:lineRule="auto"/>
        <w:ind w:right="831"/>
      </w:pPr>
      <w:r>
        <w:t>Народный костюм. Русский народный праздничный костюм, символы и обереги в его декоре.</w:t>
      </w:r>
      <w:r>
        <w:rPr>
          <w:spacing w:val="-57"/>
        </w:rPr>
        <w:t xml:space="preserve"> </w:t>
      </w:r>
      <w:r>
        <w:lastRenderedPageBreak/>
        <w:t>Головные уборы. Особенности мужской одежды разных сословий, связь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 родом его занятий.</w:t>
      </w:r>
    </w:p>
    <w:p w:rsidR="00260BEA" w:rsidRDefault="005173B8">
      <w:pPr>
        <w:pStyle w:val="a3"/>
        <w:spacing w:line="292" w:lineRule="auto"/>
        <w:ind w:right="614"/>
      </w:pPr>
      <w:r>
        <w:t>Женский и мужской костюмы в традициях разных народов. Своеобразие одежды разных эпох и</w:t>
      </w:r>
      <w:r>
        <w:rPr>
          <w:spacing w:val="-58"/>
        </w:rPr>
        <w:t xml:space="preserve"> </w:t>
      </w:r>
      <w:r>
        <w:t>культур.</w:t>
      </w:r>
    </w:p>
    <w:p w:rsidR="00260BEA" w:rsidRDefault="005173B8">
      <w:pPr>
        <w:pStyle w:val="11"/>
        <w:spacing w:before="112"/>
        <w:ind w:left="286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260BEA" w:rsidRDefault="005173B8">
      <w:pPr>
        <w:pStyle w:val="a3"/>
        <w:spacing w:before="60" w:line="292" w:lineRule="auto"/>
        <w:ind w:right="428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-58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082919" w:rsidRDefault="005173B8" w:rsidP="00082919">
      <w:pPr>
        <w:pStyle w:val="a3"/>
        <w:spacing w:line="292" w:lineRule="auto"/>
        <w:ind w:right="130"/>
      </w:pPr>
      <w:r>
        <w:t>Деревянная изба, её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 в технике аппликации её фасада и традиционного декора. Понимание тесной связи красоты</w:t>
      </w:r>
      <w:r>
        <w:rPr>
          <w:spacing w:val="-58"/>
        </w:rPr>
        <w:t xml:space="preserve"> </w:t>
      </w:r>
      <w:r>
        <w:t>и пользы, функционального и декоративного в архитектуре традиционного жилого деревянного дома.</w:t>
      </w:r>
      <w:r>
        <w:rPr>
          <w:spacing w:val="-5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изб</w:t>
      </w:r>
      <w:r>
        <w:rPr>
          <w:spacing w:val="-1"/>
        </w:rPr>
        <w:t xml:space="preserve"> </w:t>
      </w:r>
      <w:r>
        <w:t xml:space="preserve">и надворных </w:t>
      </w:r>
      <w:r w:rsidR="00082919">
        <w:t>построек.</w:t>
      </w:r>
    </w:p>
    <w:p w:rsidR="00260BEA" w:rsidRDefault="00082919">
      <w:pPr>
        <w:pStyle w:val="a3"/>
        <w:spacing w:before="66" w:line="292" w:lineRule="auto"/>
        <w:ind w:right="561"/>
      </w:pPr>
      <w:r>
        <w:t>Ко</w:t>
      </w:r>
      <w:r w:rsidR="005173B8">
        <w:t>нструкция и изображение здания каменного собора: свод, нефы, закомары, глава, купол. Роль</w:t>
      </w:r>
      <w:r w:rsidR="005173B8">
        <w:rPr>
          <w:spacing w:val="-58"/>
        </w:rPr>
        <w:t xml:space="preserve"> </w:t>
      </w:r>
      <w:r w:rsidR="005173B8">
        <w:t>собора</w:t>
      </w:r>
      <w:r w:rsidR="005173B8">
        <w:rPr>
          <w:spacing w:val="-1"/>
        </w:rPr>
        <w:t xml:space="preserve"> </w:t>
      </w:r>
      <w:r w:rsidR="005173B8">
        <w:t>в</w:t>
      </w:r>
      <w:r w:rsidR="005173B8">
        <w:rPr>
          <w:spacing w:val="-2"/>
        </w:rPr>
        <w:t xml:space="preserve"> </w:t>
      </w:r>
      <w:r w:rsidR="005173B8">
        <w:t>организации</w:t>
      </w:r>
      <w:r w:rsidR="005173B8">
        <w:rPr>
          <w:spacing w:val="-1"/>
        </w:rPr>
        <w:t xml:space="preserve"> </w:t>
      </w:r>
      <w:r w:rsidR="005173B8">
        <w:t>жизни</w:t>
      </w:r>
      <w:r w:rsidR="005173B8">
        <w:rPr>
          <w:spacing w:val="-1"/>
        </w:rPr>
        <w:t xml:space="preserve"> </w:t>
      </w:r>
      <w:r w:rsidR="005173B8">
        <w:t>древнего города,</w:t>
      </w:r>
      <w:r w:rsidR="005173B8">
        <w:rPr>
          <w:spacing w:val="-1"/>
        </w:rPr>
        <w:t xml:space="preserve"> </w:t>
      </w:r>
      <w:r w:rsidR="005173B8">
        <w:t>собор</w:t>
      </w:r>
      <w:r w:rsidR="005173B8">
        <w:rPr>
          <w:spacing w:val="-1"/>
        </w:rPr>
        <w:t xml:space="preserve"> </w:t>
      </w:r>
      <w:r w:rsidR="005173B8">
        <w:t>как</w:t>
      </w:r>
      <w:r w:rsidR="005173B8">
        <w:rPr>
          <w:spacing w:val="-2"/>
        </w:rPr>
        <w:t xml:space="preserve"> </w:t>
      </w:r>
      <w:r w:rsidR="005173B8">
        <w:t>архитектурная</w:t>
      </w:r>
      <w:r w:rsidR="005173B8">
        <w:rPr>
          <w:spacing w:val="-1"/>
        </w:rPr>
        <w:t xml:space="preserve"> </w:t>
      </w:r>
      <w:r w:rsidR="005173B8">
        <w:t>доминанта.</w:t>
      </w:r>
    </w:p>
    <w:p w:rsidR="00260BEA" w:rsidRDefault="005173B8">
      <w:pPr>
        <w:pStyle w:val="a3"/>
        <w:spacing w:line="292" w:lineRule="auto"/>
        <w:ind w:right="224"/>
      </w:pPr>
      <w:r>
        <w:t>Традиции архитектурной конструкции храмовых построек разных народов. Изображение типичной</w:t>
      </w:r>
      <w:r>
        <w:rPr>
          <w:spacing w:val="-57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3"/>
        </w:rPr>
        <w:t xml:space="preserve"> </w:t>
      </w:r>
      <w:r>
        <w:t>древнегреческий</w:t>
      </w:r>
      <w:r>
        <w:rPr>
          <w:spacing w:val="-1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260BEA" w:rsidRDefault="005173B8">
      <w:pPr>
        <w:pStyle w:val="a3"/>
        <w:spacing w:line="292" w:lineRule="auto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башни,</w:t>
      </w:r>
      <w:r>
        <w:rPr>
          <w:spacing w:val="-2"/>
        </w:rPr>
        <w:t xml:space="preserve"> </w:t>
      </w:r>
      <w:r>
        <w:t>торг,</w:t>
      </w:r>
      <w:r>
        <w:rPr>
          <w:spacing w:val="-2"/>
        </w:rPr>
        <w:t xml:space="preserve"> </w:t>
      </w:r>
      <w:r>
        <w:t>посад,</w:t>
      </w:r>
      <w:r>
        <w:rPr>
          <w:spacing w:val="-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</w:p>
    <w:p w:rsidR="00260BEA" w:rsidRDefault="005173B8">
      <w:pPr>
        <w:pStyle w:val="a3"/>
        <w:spacing w:line="275" w:lineRule="exact"/>
        <w:ind w:left="286" w:firstLine="0"/>
      </w:pP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260BEA" w:rsidRDefault="005173B8">
      <w:pPr>
        <w:pStyle w:val="11"/>
        <w:spacing w:before="177"/>
        <w:ind w:left="286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60BEA" w:rsidRDefault="005173B8">
      <w:pPr>
        <w:pStyle w:val="a3"/>
        <w:spacing w:before="61" w:line="292" w:lineRule="auto"/>
        <w:ind w:right="120"/>
      </w:pPr>
      <w:r>
        <w:t xml:space="preserve">Произведения В. М. Васнецова, Б. М. </w:t>
      </w:r>
      <w:proofErr w:type="spellStart"/>
      <w:r>
        <w:t>Кустодиева</w:t>
      </w:r>
      <w:proofErr w:type="spellEnd"/>
      <w:r>
        <w:t>, А. М. Васнецова, В. И. Сурикова, К. А. Коровина,</w:t>
      </w:r>
      <w:r>
        <w:rPr>
          <w:spacing w:val="-58"/>
        </w:rPr>
        <w:t xml:space="preserve"> </w:t>
      </w:r>
      <w:r>
        <w:t xml:space="preserve">А. Г. Венецианова, А. П. Рябушкина, И. Я. </w:t>
      </w:r>
      <w:proofErr w:type="spellStart"/>
      <w:r>
        <w:t>Билибина</w:t>
      </w:r>
      <w:proofErr w:type="spellEnd"/>
      <w:r>
        <w:t xml:space="preserve"> на темы истории и традиций 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260BEA" w:rsidRDefault="005173B8">
      <w:pPr>
        <w:pStyle w:val="a3"/>
        <w:spacing w:line="292" w:lineRule="auto"/>
        <w:ind w:right="1321"/>
      </w:pPr>
      <w:r>
        <w:t>Примеры произведений великих европейских художников: Леонардо да Винчи, Рафаэля,</w:t>
      </w:r>
      <w:r>
        <w:rPr>
          <w:spacing w:val="-58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-1"/>
        </w:rPr>
        <w:t xml:space="preserve"> </w:t>
      </w:r>
      <w:r>
        <w:t>по выбору учителя).</w:t>
      </w:r>
    </w:p>
    <w:p w:rsidR="00260BEA" w:rsidRDefault="005173B8">
      <w:pPr>
        <w:pStyle w:val="a3"/>
        <w:spacing w:line="292" w:lineRule="auto"/>
        <w:ind w:right="534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 xml:space="preserve">Псковский </w:t>
      </w:r>
      <w:proofErr w:type="spellStart"/>
      <w:r>
        <w:t>кром</w:t>
      </w:r>
      <w:proofErr w:type="spellEnd"/>
      <w:r>
        <w:t>, Казанский кремль (и другие с учётом местных архитектурных комплексов, в том</w:t>
      </w:r>
      <w:r>
        <w:rPr>
          <w:spacing w:val="-58"/>
        </w:rPr>
        <w:t xml:space="preserve"> </w:t>
      </w:r>
      <w:r>
        <w:t>числе монастырских). Памятники 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260BEA" w:rsidRDefault="005173B8">
      <w:pPr>
        <w:pStyle w:val="a3"/>
        <w:spacing w:line="292" w:lineRule="auto"/>
        <w:ind w:right="228"/>
      </w:pPr>
      <w:r>
        <w:t>Художественная культура разных эпох и народов. Представления об архитектурных, декоративных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Греции,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260BEA" w:rsidRDefault="005173B8">
      <w:pPr>
        <w:pStyle w:val="a3"/>
        <w:spacing w:line="292" w:lineRule="auto"/>
        <w:ind w:right="456" w:firstLine="0"/>
      </w:pPr>
      <w:r>
        <w:t>Архитектурные памятники Западной Европы Средних веков и эпохи Возрождения. Произведения</w:t>
      </w:r>
      <w:r>
        <w:rPr>
          <w:spacing w:val="1"/>
        </w:rPr>
        <w:t xml:space="preserve"> </w:t>
      </w:r>
      <w:r>
        <w:t>предметно-пространственной культуры, составляющие истоки, основания национальных культур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260BEA" w:rsidRDefault="005173B8">
      <w:pPr>
        <w:pStyle w:val="a3"/>
        <w:spacing w:line="292" w:lineRule="auto"/>
        <w:ind w:right="83"/>
      </w:pPr>
      <w:r>
        <w:t xml:space="preserve">Памятники национальным героям. Памятник К. Минину и Д. Пожарскому скульптора И. П. </w:t>
      </w:r>
      <w:proofErr w:type="spellStart"/>
      <w:r>
        <w:t>Мартоса</w:t>
      </w:r>
      <w:proofErr w:type="spellEnd"/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Мемориальные</w:t>
      </w:r>
      <w:r>
        <w:rPr>
          <w:spacing w:val="-3"/>
        </w:rPr>
        <w:t xml:space="preserve"> </w:t>
      </w:r>
      <w:r>
        <w:t>ансамбли:</w:t>
      </w:r>
      <w:r>
        <w:rPr>
          <w:spacing w:val="-3"/>
        </w:rPr>
        <w:t xml:space="preserve"> </w:t>
      </w:r>
      <w:r>
        <w:t>Могила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Москве;</w:t>
      </w:r>
      <w:r>
        <w:rPr>
          <w:spacing w:val="-4"/>
        </w:rPr>
        <w:t xml:space="preserve"> </w:t>
      </w:r>
      <w:r>
        <w:t>памятник-ансамбль</w:t>
      </w:r>
    </w:p>
    <w:p w:rsidR="00260BEA" w:rsidRDefault="005173B8">
      <w:pPr>
        <w:pStyle w:val="a3"/>
        <w:spacing w:line="275" w:lineRule="exact"/>
        <w:ind w:firstLine="0"/>
      </w:pPr>
      <w:r>
        <w:t>«Героям</w:t>
      </w:r>
      <w:r>
        <w:rPr>
          <w:spacing w:val="-3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Мамаевом</w:t>
      </w:r>
      <w:r>
        <w:rPr>
          <w:spacing w:val="-3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60BEA" w:rsidRDefault="005173B8">
      <w:pPr>
        <w:pStyle w:val="11"/>
        <w:spacing w:before="171"/>
        <w:ind w:left="286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260BEA" w:rsidRDefault="005173B8">
      <w:pPr>
        <w:pStyle w:val="a3"/>
        <w:spacing w:before="60" w:line="292" w:lineRule="auto"/>
        <w:ind w:right="646"/>
      </w:pPr>
      <w:r>
        <w:t xml:space="preserve">Изображение и освоение в программе </w:t>
      </w:r>
      <w:proofErr w:type="spellStart"/>
      <w:r>
        <w:t>Paint</w:t>
      </w:r>
      <w:proofErr w:type="spellEnd"/>
      <w:r>
        <w:t xml:space="preserve">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-58"/>
        </w:rPr>
        <w:t xml:space="preserve"> </w:t>
      </w:r>
      <w:r>
        <w:t>изменений.</w:t>
      </w:r>
    </w:p>
    <w:p w:rsidR="00260BEA" w:rsidRDefault="005173B8">
      <w:pPr>
        <w:pStyle w:val="a3"/>
        <w:spacing w:line="292" w:lineRule="auto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(юрта,</w:t>
      </w:r>
      <w:r>
        <w:rPr>
          <w:spacing w:val="-57"/>
        </w:rPr>
        <w:t xml:space="preserve"> </w:t>
      </w:r>
      <w:r>
        <w:t>каркасный</w:t>
      </w:r>
      <w:r>
        <w:rPr>
          <w:spacing w:val="-1"/>
        </w:rPr>
        <w:t xml:space="preserve"> </w:t>
      </w:r>
      <w:r>
        <w:t>дом и др.,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с</w:t>
      </w:r>
      <w:r>
        <w:rPr>
          <w:spacing w:val="-1"/>
        </w:rPr>
        <w:t xml:space="preserve"> </w:t>
      </w:r>
      <w:r>
        <w:t>учётом местных традиций).</w:t>
      </w:r>
    </w:p>
    <w:p w:rsidR="00260BEA" w:rsidRDefault="005173B8">
      <w:pPr>
        <w:pStyle w:val="a3"/>
        <w:spacing w:line="292" w:lineRule="auto"/>
        <w:ind w:right="80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-58"/>
        </w:rPr>
        <w:t xml:space="preserve"> </w:t>
      </w:r>
      <w:r>
        <w:lastRenderedPageBreak/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260BEA" w:rsidRDefault="005173B8">
      <w:pPr>
        <w:pStyle w:val="a3"/>
        <w:spacing w:line="292" w:lineRule="auto"/>
        <w:ind w:right="478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-58"/>
        </w:rPr>
        <w:t xml:space="preserve"> </w:t>
      </w:r>
      <w:r>
        <w:t>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условиях).</w:t>
      </w:r>
    </w:p>
    <w:p w:rsidR="00260BEA" w:rsidRDefault="005173B8">
      <w:pPr>
        <w:pStyle w:val="a3"/>
        <w:spacing w:line="292" w:lineRule="auto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-5"/>
        </w:rPr>
        <w:t xml:space="preserve"> </w:t>
      </w:r>
      <w:r>
        <w:t>редактор</w:t>
      </w:r>
      <w:r>
        <w:rPr>
          <w:spacing w:val="-4"/>
        </w:rPr>
        <w:t xml:space="preserve"> </w:t>
      </w:r>
      <w:r>
        <w:t>GIF-анимации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повторяющееся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рисунка.</w:t>
      </w:r>
    </w:p>
    <w:p w:rsidR="00260BEA" w:rsidRDefault="005173B8">
      <w:pPr>
        <w:pStyle w:val="a3"/>
        <w:spacing w:line="292" w:lineRule="auto"/>
        <w:ind w:right="242"/>
      </w:pPr>
      <w:r>
        <w:t xml:space="preserve">Создание компьютерной презентации в программе </w:t>
      </w:r>
      <w:proofErr w:type="spellStart"/>
      <w:r>
        <w:t>PowerPoint</w:t>
      </w:r>
      <w:proofErr w:type="spellEnd"/>
      <w:r>
        <w:t xml:space="preserve"> на тему архитектуры, декоративного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 выбранной</w:t>
      </w:r>
      <w:r>
        <w:rPr>
          <w:spacing w:val="-1"/>
        </w:rPr>
        <w:t xml:space="preserve"> </w:t>
      </w:r>
      <w:r>
        <w:t>эпохи или</w:t>
      </w:r>
      <w:r>
        <w:rPr>
          <w:spacing w:val="-1"/>
        </w:rPr>
        <w:t xml:space="preserve"> </w:t>
      </w:r>
      <w:r>
        <w:t>национальной культуры.</w:t>
      </w:r>
    </w:p>
    <w:p w:rsidR="00082919" w:rsidRDefault="005173B8" w:rsidP="00082919">
      <w:pPr>
        <w:pStyle w:val="a3"/>
        <w:spacing w:line="275" w:lineRule="exact"/>
        <w:ind w:left="286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082919" w:rsidRDefault="00082919" w:rsidP="00082919">
      <w:pPr>
        <w:pStyle w:val="a3"/>
        <w:spacing w:line="275" w:lineRule="exact"/>
        <w:ind w:left="286" w:firstLine="0"/>
        <w:rPr>
          <w:spacing w:val="-11"/>
        </w:rPr>
      </w:pPr>
    </w:p>
    <w:p w:rsidR="00260BEA" w:rsidRDefault="005173B8">
      <w:pPr>
        <w:pStyle w:val="11"/>
      </w:pPr>
      <w:r>
        <w:rPr>
          <w:spacing w:val="-11"/>
        </w:rPr>
        <w:t xml:space="preserve"> </w:t>
      </w:r>
      <w:r w:rsidR="00082919">
        <w:rPr>
          <w:spacing w:val="-11"/>
        </w:rPr>
        <w:t xml:space="preserve">ПЛАНИРУЕМЫЕ </w:t>
      </w:r>
      <w:r>
        <w:t>ОБРАЗОВАТЕЛЬНЫЕ</w:t>
      </w:r>
      <w:r>
        <w:rPr>
          <w:spacing w:val="-11"/>
        </w:rPr>
        <w:t xml:space="preserve"> </w:t>
      </w:r>
      <w:r>
        <w:t>РЕЗУЛЬТАТЫ</w:t>
      </w:r>
    </w:p>
    <w:p w:rsidR="00260BEA" w:rsidRDefault="005173B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60BEA" w:rsidRDefault="005173B8">
      <w:pPr>
        <w:pStyle w:val="a3"/>
        <w:spacing w:before="156" w:line="292" w:lineRule="auto"/>
        <w:ind w:right="1315"/>
      </w:pPr>
      <w:r>
        <w:t>В центре программы по изобразительному искусству в соответствии с ФГОС начального</w:t>
      </w:r>
      <w:r>
        <w:rPr>
          <w:spacing w:val="-58"/>
        </w:rPr>
        <w:t xml:space="preserve"> </w:t>
      </w:r>
      <w:r>
        <w:t>образования находится личностное развитие обучающихся, приобщение их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2"/>
        </w:rPr>
        <w:t xml:space="preserve"> </w:t>
      </w:r>
      <w:r>
        <w:t>личности.</w:t>
      </w:r>
    </w:p>
    <w:p w:rsidR="00260BEA" w:rsidRDefault="005173B8">
      <w:pPr>
        <w:pStyle w:val="a3"/>
        <w:spacing w:line="292" w:lineRule="auto"/>
        <w:ind w:left="286" w:right="1563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8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— России;</w:t>
      </w:r>
    </w:p>
    <w:p w:rsidR="00260BEA" w:rsidRDefault="005173B8">
      <w:pPr>
        <w:pStyle w:val="a3"/>
        <w:spacing w:line="292" w:lineRule="auto"/>
        <w:ind w:right="133"/>
      </w:pPr>
      <w:r>
        <w:t>ценностно-смысловые ориентации и установки, отражающие индивидуально-личностные позиции и</w:t>
      </w:r>
      <w:r>
        <w:rPr>
          <w:spacing w:val="-57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личностные качества;</w:t>
      </w:r>
    </w:p>
    <w:p w:rsidR="00260BEA" w:rsidRDefault="005173B8">
      <w:pPr>
        <w:pStyle w:val="a3"/>
        <w:spacing w:line="275" w:lineRule="exact"/>
        <w:ind w:left="286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260BEA" w:rsidRDefault="005173B8">
      <w:pPr>
        <w:pStyle w:val="a3"/>
        <w:spacing w:before="57" w:line="292" w:lineRule="auto"/>
        <w:ind w:right="199"/>
      </w:pPr>
      <w:r>
        <w:t>мотивацию к познанию и обучению, готовность к саморазвитию и активному участию в 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260BEA" w:rsidRDefault="005173B8">
      <w:pPr>
        <w:pStyle w:val="a3"/>
        <w:spacing w:line="275" w:lineRule="exact"/>
        <w:ind w:left="286" w:firstLine="0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260BEA" w:rsidRDefault="005173B8">
      <w:pPr>
        <w:pStyle w:val="a3"/>
        <w:spacing w:before="60" w:line="292" w:lineRule="auto"/>
        <w:ind w:right="533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:rsidR="00260BEA" w:rsidRDefault="005173B8">
      <w:pPr>
        <w:pStyle w:val="a3"/>
        <w:spacing w:before="118" w:line="292" w:lineRule="auto"/>
        <w:ind w:right="346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</w:t>
      </w:r>
      <w:r>
        <w:rPr>
          <w:spacing w:val="-57"/>
        </w:rPr>
        <w:t xml:space="preserve"> </w:t>
      </w:r>
      <w:r>
        <w:t>отечественной культуры, выраженной в её архитектуре, народном, декоративно-прикладном 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-58"/>
        </w:rPr>
        <w:t xml:space="preserve"> </w:t>
      </w:r>
      <w:r>
        <w:t>процессе восприятия и освоения в личной художественной деятельности конкретных знаний о</w:t>
      </w:r>
      <w:r>
        <w:rPr>
          <w:spacing w:val="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 мудрости, 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:rsidR="00260BEA" w:rsidRDefault="005173B8">
      <w:pPr>
        <w:pStyle w:val="a3"/>
        <w:spacing w:line="292" w:lineRule="auto"/>
        <w:ind w:right="25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t>мировой культуры. Учебный предмет способствует пониманию особенностей жизни разных народов</w:t>
      </w:r>
      <w:r>
        <w:rPr>
          <w:spacing w:val="-58"/>
        </w:rPr>
        <w:t xml:space="preserve"> </w:t>
      </w:r>
      <w:r>
        <w:t>и красоты национальных эстетических идеалов. Коллективные творческие работы создают условия</w:t>
      </w:r>
      <w:r>
        <w:rPr>
          <w:spacing w:val="1"/>
        </w:rPr>
        <w:t xml:space="preserve"> </w:t>
      </w:r>
      <w:r>
        <w:t>для разных форм художественно-творческой деятельности, 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260BEA" w:rsidRDefault="005173B8">
      <w:pPr>
        <w:pStyle w:val="a3"/>
        <w:spacing w:line="292" w:lineRule="auto"/>
        <w:ind w:right="499"/>
      </w:pPr>
      <w:r>
        <w:rPr>
          <w:i/>
        </w:rPr>
        <w:t xml:space="preserve">Духовно-нравственное </w:t>
      </w:r>
      <w:r>
        <w:t>воспитание является стержнем художественного развития обучающегося,</w:t>
      </w:r>
      <w:r>
        <w:rPr>
          <w:spacing w:val="-57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 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 его эмоционально-образной, чувственной сферы. Занятия искусством 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1"/>
        </w:rPr>
        <w:t xml:space="preserve"> </w:t>
      </w:r>
      <w:r>
        <w:t>самосознания, 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 общества.</w:t>
      </w:r>
    </w:p>
    <w:p w:rsidR="00260BEA" w:rsidRDefault="005173B8">
      <w:pPr>
        <w:pStyle w:val="a3"/>
        <w:spacing w:line="292" w:lineRule="auto"/>
        <w:ind w:right="253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 Эстетическое воспитание способствует формированию ценностных ориентаций школьников</w:t>
      </w:r>
      <w:r>
        <w:rPr>
          <w:spacing w:val="-58"/>
        </w:rPr>
        <w:t xml:space="preserve"> </w:t>
      </w:r>
      <w:r>
        <w:t>в отношении 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lastRenderedPageBreak/>
        <w:t>природе,</w:t>
      </w:r>
      <w:r>
        <w:rPr>
          <w:spacing w:val="-1"/>
        </w:rPr>
        <w:t xml:space="preserve"> </w:t>
      </w:r>
      <w:r>
        <w:t>труду, искусству, культурному наследию.</w:t>
      </w:r>
    </w:p>
    <w:p w:rsidR="00260BEA" w:rsidRDefault="005173B8">
      <w:pPr>
        <w:pStyle w:val="a3"/>
        <w:spacing w:line="292" w:lineRule="auto"/>
        <w:ind w:right="196"/>
        <w:jc w:val="both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 людей и природы. Происходит это в процессе развития навыков восприятия и художественной</w:t>
      </w:r>
      <w:r>
        <w:rPr>
          <w:spacing w:val="-58"/>
        </w:rPr>
        <w:t xml:space="preserve"> </w:t>
      </w:r>
      <w:r>
        <w:t>рефлексии своих наблюдений в художественно-творческой деятельности. Навыки 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260BEA" w:rsidRDefault="005173B8">
      <w:pPr>
        <w:pStyle w:val="a3"/>
        <w:spacing w:line="292" w:lineRule="auto"/>
        <w:ind w:right="507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 и её образа в произведениях искусства. Формирование эстетических чувств способствует</w:t>
      </w:r>
      <w:r>
        <w:rPr>
          <w:spacing w:val="-58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260BEA" w:rsidRDefault="00082919">
      <w:pPr>
        <w:pStyle w:val="a3"/>
        <w:spacing w:before="66" w:line="292" w:lineRule="auto"/>
        <w:ind w:right="277"/>
      </w:pPr>
      <w:r>
        <w:rPr>
          <w:i/>
        </w:rPr>
        <w:t xml:space="preserve">Трудовое </w:t>
      </w:r>
      <w:r w:rsidR="005173B8">
        <w:rPr>
          <w:i/>
        </w:rPr>
        <w:t xml:space="preserve">воспитание </w:t>
      </w:r>
      <w:r w:rsidR="005173B8">
        <w:t>осуществляется в процессе личной художественно-творческой работы по</w:t>
      </w:r>
      <w:r w:rsidR="005173B8">
        <w:rPr>
          <w:spacing w:val="1"/>
        </w:rPr>
        <w:t xml:space="preserve"> </w:t>
      </w:r>
      <w:r w:rsidR="005173B8">
        <w:t>освоению художественных материалов и удовлетворения от создания реального, практического</w:t>
      </w:r>
      <w:r w:rsidR="005173B8">
        <w:rPr>
          <w:spacing w:val="1"/>
        </w:rPr>
        <w:t xml:space="preserve"> </w:t>
      </w:r>
      <w:r w:rsidR="005173B8">
        <w:t>продукта. Воспитываются стремление достичь результат, упорство, творческая инициатива,</w:t>
      </w:r>
      <w:r w:rsidR="005173B8">
        <w:rPr>
          <w:spacing w:val="1"/>
        </w:rPr>
        <w:t xml:space="preserve"> </w:t>
      </w:r>
      <w:r w:rsidR="005173B8">
        <w:t>понимание эстетики трудовой деятельности. Важны также умения сотрудничать с одноклассниками,</w:t>
      </w:r>
      <w:r w:rsidR="005173B8">
        <w:rPr>
          <w:spacing w:val="-58"/>
        </w:rPr>
        <w:t xml:space="preserve"> </w:t>
      </w:r>
      <w:r w:rsidR="005173B8">
        <w:t>работать в команде, выполнять коллективную работу — обязательные требования к определённым</w:t>
      </w:r>
      <w:r w:rsidR="005173B8">
        <w:rPr>
          <w:spacing w:val="1"/>
        </w:rPr>
        <w:t xml:space="preserve"> </w:t>
      </w:r>
      <w:r w:rsidR="005173B8">
        <w:t>заданиям</w:t>
      </w:r>
      <w:r w:rsidR="005173B8">
        <w:rPr>
          <w:spacing w:val="-1"/>
        </w:rPr>
        <w:t xml:space="preserve"> </w:t>
      </w:r>
      <w:r w:rsidR="005173B8">
        <w:t>по программе.</w:t>
      </w:r>
    </w:p>
    <w:p w:rsidR="00260BEA" w:rsidRDefault="005173B8">
      <w:pPr>
        <w:pStyle w:val="11"/>
        <w:spacing w:before="188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60BEA" w:rsidRDefault="005173B8">
      <w:pPr>
        <w:pStyle w:val="a5"/>
        <w:numPr>
          <w:ilvl w:val="0"/>
          <w:numId w:val="1"/>
        </w:numPr>
        <w:tabs>
          <w:tab w:val="left" w:pos="586"/>
        </w:tabs>
        <w:spacing w:before="156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260BEA" w:rsidRDefault="005173B8">
      <w:pPr>
        <w:pStyle w:val="a3"/>
        <w:spacing w:before="60"/>
        <w:ind w:left="286" w:firstLine="0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:rsidR="00260BEA" w:rsidRDefault="005173B8">
      <w:pPr>
        <w:pStyle w:val="a3"/>
        <w:spacing w:before="61"/>
        <w:ind w:left="286" w:firstLine="0"/>
      </w:pPr>
      <w:r>
        <w:t>характеризовать</w:t>
      </w:r>
      <w:r>
        <w:rPr>
          <w:spacing w:val="-6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конструкции;</w:t>
      </w:r>
    </w:p>
    <w:p w:rsidR="00260BEA" w:rsidRDefault="005173B8">
      <w:pPr>
        <w:pStyle w:val="a3"/>
        <w:spacing w:before="60" w:line="292" w:lineRule="auto"/>
        <w:ind w:left="286" w:right="1368" w:firstLine="0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8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 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 конструкции;</w:t>
      </w:r>
    </w:p>
    <w:p w:rsidR="00260BEA" w:rsidRDefault="005173B8">
      <w:pPr>
        <w:pStyle w:val="a3"/>
        <w:spacing w:line="292" w:lineRule="auto"/>
        <w:ind w:left="286" w:right="726" w:firstLine="0"/>
      </w:pPr>
      <w:r>
        <w:t>анализировать пропорциональные отношения частей внутри целого и предметов между собой;</w:t>
      </w:r>
      <w:r>
        <w:rPr>
          <w:spacing w:val="-5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 составной конструкции;</w:t>
      </w:r>
    </w:p>
    <w:p w:rsidR="00260BEA" w:rsidRDefault="005173B8">
      <w:pPr>
        <w:pStyle w:val="a3"/>
        <w:spacing w:line="292" w:lineRule="auto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 установленных основаниях;</w:t>
      </w:r>
    </w:p>
    <w:p w:rsidR="00260BEA" w:rsidRDefault="005173B8">
      <w:pPr>
        <w:pStyle w:val="a3"/>
        <w:spacing w:line="275" w:lineRule="exact"/>
        <w:ind w:left="286" w:firstLine="0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композиции;</w:t>
      </w:r>
    </w:p>
    <w:p w:rsidR="00260BEA" w:rsidRDefault="005173B8">
      <w:pPr>
        <w:pStyle w:val="a3"/>
        <w:spacing w:before="56" w:line="292" w:lineRule="auto"/>
        <w:ind w:left="286" w:right="146" w:firstLine="0"/>
      </w:pPr>
      <w:r>
        <w:t>соотносить тональные отношения (тёмное — светлое) в пространственных и плоскостных объектах;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пространственной</w:t>
      </w:r>
    </w:p>
    <w:p w:rsidR="00260BEA" w:rsidRDefault="005173B8">
      <w:pPr>
        <w:pStyle w:val="a3"/>
        <w:spacing w:line="275" w:lineRule="exact"/>
        <w:ind w:firstLine="0"/>
      </w:pP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:rsidR="00260BEA" w:rsidRDefault="005173B8">
      <w:pPr>
        <w:spacing w:before="18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260BEA" w:rsidRDefault="005173B8">
      <w:pPr>
        <w:pStyle w:val="a3"/>
        <w:spacing w:before="60" w:line="292" w:lineRule="auto"/>
      </w:pPr>
      <w:r>
        <w:t>проявлять</w:t>
      </w:r>
      <w:r>
        <w:rPr>
          <w:spacing w:val="-7"/>
        </w:rPr>
        <w:t xml:space="preserve"> </w:t>
      </w:r>
      <w:r>
        <w:t>исследовательские,</w:t>
      </w:r>
      <w:r>
        <w:rPr>
          <w:spacing w:val="-6"/>
        </w:rPr>
        <w:t xml:space="preserve"> </w:t>
      </w:r>
      <w:r>
        <w:t>экспериментальные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 художественных материалов;</w:t>
      </w:r>
    </w:p>
    <w:p w:rsidR="00260BEA" w:rsidRDefault="005173B8">
      <w:pPr>
        <w:pStyle w:val="a3"/>
        <w:spacing w:line="292" w:lineRule="auto"/>
      </w:pPr>
      <w:r>
        <w:t>проявлять</w:t>
      </w:r>
      <w:r>
        <w:rPr>
          <w:spacing w:val="-7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260BEA" w:rsidRDefault="005173B8">
      <w:pPr>
        <w:pStyle w:val="a3"/>
        <w:spacing w:line="292" w:lineRule="auto"/>
        <w:ind w:right="98"/>
      </w:pPr>
      <w:r>
        <w:t>проявлять исследовательские и аналитические действия на основе определённых учебных установок</w:t>
      </w:r>
      <w:r>
        <w:rPr>
          <w:spacing w:val="-58"/>
        </w:rPr>
        <w:t xml:space="preserve"> </w:t>
      </w:r>
      <w:r>
        <w:t>в процессе восприятия произведений изобразительного искусства, архитектуры и продуктов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260BEA" w:rsidRDefault="005173B8">
      <w:pPr>
        <w:pStyle w:val="a3"/>
        <w:spacing w:line="292" w:lineRule="auto"/>
      </w:pPr>
      <w:r>
        <w:t>использовать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 человека, городской</w:t>
      </w:r>
      <w:r>
        <w:rPr>
          <w:spacing w:val="-1"/>
        </w:rPr>
        <w:t xml:space="preserve"> </w:t>
      </w:r>
      <w:r>
        <w:t>среды;</w:t>
      </w:r>
    </w:p>
    <w:p w:rsidR="00260BEA" w:rsidRDefault="005173B8">
      <w:pPr>
        <w:pStyle w:val="a3"/>
        <w:spacing w:line="292" w:lineRule="auto"/>
        <w:ind w:right="851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-58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 жизни человека;</w:t>
      </w:r>
    </w:p>
    <w:p w:rsidR="00260BEA" w:rsidRDefault="005173B8">
      <w:pPr>
        <w:pStyle w:val="a3"/>
        <w:spacing w:line="292" w:lineRule="auto"/>
        <w:ind w:right="1014"/>
      </w:pPr>
      <w:r>
        <w:t>формулировать выводы, соответствующие эстетическим, аналитическим и другим учебным</w:t>
      </w:r>
      <w:r>
        <w:rPr>
          <w:spacing w:val="-58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260BEA" w:rsidRDefault="005173B8">
      <w:pPr>
        <w:pStyle w:val="a3"/>
        <w:spacing w:line="292" w:lineRule="auto"/>
      </w:pP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композиций;</w:t>
      </w:r>
    </w:p>
    <w:p w:rsidR="00260BEA" w:rsidRDefault="005173B8">
      <w:pPr>
        <w:pStyle w:val="a3"/>
        <w:spacing w:line="292" w:lineRule="auto"/>
        <w:ind w:right="618"/>
      </w:pPr>
      <w:r>
        <w:lastRenderedPageBreak/>
        <w:t>классифицировать произведения искусства по видам и, соответственно, по назначению в жизни</w:t>
      </w:r>
      <w:r>
        <w:rPr>
          <w:spacing w:val="-58"/>
        </w:rPr>
        <w:t xml:space="preserve"> </w:t>
      </w:r>
      <w:r>
        <w:t>людей;</w:t>
      </w:r>
    </w:p>
    <w:p w:rsidR="00260BEA" w:rsidRDefault="005173B8">
      <w:pPr>
        <w:pStyle w:val="a3"/>
        <w:spacing w:line="292" w:lineRule="auto"/>
        <w:ind w:right="526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-58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260BEA" w:rsidRDefault="005173B8">
      <w:pPr>
        <w:pStyle w:val="a3"/>
        <w:spacing w:line="275" w:lineRule="exact"/>
        <w:ind w:left="286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260BEA" w:rsidRDefault="005173B8">
      <w:pPr>
        <w:spacing w:before="170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60BEA" w:rsidRDefault="005173B8">
      <w:pPr>
        <w:pStyle w:val="a3"/>
        <w:spacing w:before="61"/>
        <w:ind w:left="286" w:firstLine="0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260BEA" w:rsidRDefault="00082919">
      <w:pPr>
        <w:pStyle w:val="a3"/>
        <w:spacing w:before="66"/>
        <w:ind w:left="286" w:firstLine="0"/>
      </w:pPr>
      <w:r>
        <w:t xml:space="preserve">уметь </w:t>
      </w:r>
      <w:r w:rsidR="005173B8">
        <w:t>работать</w:t>
      </w:r>
      <w:r w:rsidR="005173B8">
        <w:rPr>
          <w:spacing w:val="-4"/>
        </w:rPr>
        <w:t xml:space="preserve"> </w:t>
      </w:r>
      <w:r w:rsidR="005173B8">
        <w:t>с</w:t>
      </w:r>
      <w:r w:rsidR="005173B8">
        <w:rPr>
          <w:spacing w:val="-3"/>
        </w:rPr>
        <w:t xml:space="preserve"> </w:t>
      </w:r>
      <w:r w:rsidR="005173B8">
        <w:t>электронными</w:t>
      </w:r>
      <w:r w:rsidR="005173B8">
        <w:rPr>
          <w:spacing w:val="-2"/>
        </w:rPr>
        <w:t xml:space="preserve"> </w:t>
      </w:r>
      <w:r w:rsidR="005173B8">
        <w:t>учебниками</w:t>
      </w:r>
      <w:r w:rsidR="005173B8">
        <w:rPr>
          <w:spacing w:val="-3"/>
        </w:rPr>
        <w:t xml:space="preserve"> </w:t>
      </w:r>
      <w:r w:rsidR="005173B8">
        <w:t>и</w:t>
      </w:r>
      <w:r w:rsidR="005173B8">
        <w:rPr>
          <w:spacing w:val="-3"/>
        </w:rPr>
        <w:t xml:space="preserve"> </w:t>
      </w:r>
      <w:r w:rsidR="005173B8">
        <w:t>учебными</w:t>
      </w:r>
      <w:r w:rsidR="005173B8">
        <w:rPr>
          <w:spacing w:val="-3"/>
        </w:rPr>
        <w:t xml:space="preserve"> </w:t>
      </w:r>
      <w:r w:rsidR="005173B8">
        <w:t>пособиями;</w:t>
      </w:r>
    </w:p>
    <w:p w:rsidR="00260BEA" w:rsidRDefault="005173B8">
      <w:pPr>
        <w:pStyle w:val="a3"/>
        <w:spacing w:before="60" w:line="292" w:lineRule="auto"/>
        <w:ind w:right="1136"/>
      </w:pPr>
      <w:r>
        <w:t>выбирать источник для получения информации: поисковые системы Интернета, цифровые</w:t>
      </w:r>
      <w:r>
        <w:rPr>
          <w:spacing w:val="-58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260BEA" w:rsidRDefault="005173B8">
      <w:pPr>
        <w:pStyle w:val="a3"/>
        <w:spacing w:line="292" w:lineRule="auto"/>
        <w:ind w:right="324"/>
      </w:pPr>
      <w:r>
        <w:t>анализировать, интерпретировать, обобщать и систематизировать информацию, представленную в</w:t>
      </w:r>
      <w:r>
        <w:rPr>
          <w:spacing w:val="-58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 схемах;</w:t>
      </w:r>
    </w:p>
    <w:p w:rsidR="00260BEA" w:rsidRDefault="005173B8">
      <w:pPr>
        <w:pStyle w:val="a3"/>
        <w:spacing w:line="292" w:lineRule="auto"/>
        <w:ind w:right="883"/>
      </w:pPr>
      <w:r>
        <w:t>самостоятельно готовить информацию на заданную или выбранную тему и представлять её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 презентациях;</w:t>
      </w:r>
    </w:p>
    <w:p w:rsidR="00260BEA" w:rsidRDefault="005173B8">
      <w:pPr>
        <w:pStyle w:val="a3"/>
        <w:spacing w:line="292" w:lineRule="auto"/>
        <w:ind w:right="127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 xml:space="preserve">художественные музеи и зарубежные художественные музеи (галереи) на основе установок и </w:t>
      </w:r>
      <w:proofErr w:type="spellStart"/>
      <w:r>
        <w:t>квестов</w:t>
      </w:r>
      <w:proofErr w:type="spellEnd"/>
      <w:r>
        <w:t>,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:rsidR="00260BEA" w:rsidRDefault="005173B8">
      <w:pPr>
        <w:pStyle w:val="a3"/>
        <w:spacing w:line="274" w:lineRule="exact"/>
        <w:ind w:left="286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260BEA" w:rsidRDefault="005173B8">
      <w:pPr>
        <w:pStyle w:val="11"/>
        <w:numPr>
          <w:ilvl w:val="0"/>
          <w:numId w:val="1"/>
        </w:numPr>
        <w:tabs>
          <w:tab w:val="left" w:pos="586"/>
        </w:tabs>
        <w:spacing w:before="17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260BEA" w:rsidRDefault="005173B8">
      <w:pPr>
        <w:pStyle w:val="a3"/>
        <w:spacing w:before="61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260BEA" w:rsidRDefault="005173B8">
      <w:pPr>
        <w:pStyle w:val="a3"/>
        <w:spacing w:before="60" w:line="292" w:lineRule="auto"/>
        <w:ind w:right="186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 между народами;</w:t>
      </w:r>
    </w:p>
    <w:p w:rsidR="00260BEA" w:rsidRDefault="005173B8">
      <w:pPr>
        <w:pStyle w:val="a3"/>
        <w:spacing w:line="292" w:lineRule="auto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отстаивая</w:t>
      </w:r>
      <w:r>
        <w:rPr>
          <w:spacing w:val="-5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260BEA" w:rsidRDefault="005173B8">
      <w:pPr>
        <w:pStyle w:val="a3"/>
        <w:spacing w:line="292" w:lineRule="auto"/>
        <w:ind w:right="602"/>
      </w:pPr>
      <w:r>
        <w:t>находить общее решение и разрешать конфликты на основе общих позиций и учёта интересов в</w:t>
      </w:r>
      <w:r>
        <w:rPr>
          <w:spacing w:val="-58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 деятельности;</w:t>
      </w:r>
    </w:p>
    <w:p w:rsidR="00260BEA" w:rsidRDefault="005173B8">
      <w:pPr>
        <w:pStyle w:val="a3"/>
        <w:spacing w:line="292" w:lineRule="auto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260BEA" w:rsidRDefault="005173B8">
      <w:pPr>
        <w:pStyle w:val="a3"/>
        <w:spacing w:line="292" w:lineRule="auto"/>
        <w:ind w:right="518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 поставленной учителем;</w:t>
      </w:r>
    </w:p>
    <w:p w:rsidR="00260BEA" w:rsidRDefault="005173B8">
      <w:pPr>
        <w:pStyle w:val="a3"/>
        <w:spacing w:line="292" w:lineRule="auto"/>
        <w:ind w:right="578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 переживания</w:t>
      </w:r>
      <w:r>
        <w:rPr>
          <w:spacing w:val="-1"/>
        </w:rPr>
        <w:t xml:space="preserve"> </w:t>
      </w:r>
      <w:r>
        <w:t>свои и других людей;</w:t>
      </w:r>
    </w:p>
    <w:p w:rsidR="00260BEA" w:rsidRDefault="005173B8">
      <w:pPr>
        <w:pStyle w:val="a3"/>
        <w:spacing w:line="292" w:lineRule="auto"/>
        <w:ind w:right="580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-58"/>
        </w:rPr>
        <w:t xml:space="preserve"> </w:t>
      </w:r>
      <w:r>
        <w:t>деятельности и строить действия по её достижению, договариваться, 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260BEA" w:rsidRDefault="005173B8">
      <w:pPr>
        <w:pStyle w:val="11"/>
        <w:numPr>
          <w:ilvl w:val="0"/>
          <w:numId w:val="1"/>
        </w:numPr>
        <w:tabs>
          <w:tab w:val="left" w:pos="586"/>
        </w:tabs>
        <w:spacing w:before="11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260BEA" w:rsidRDefault="005173B8">
      <w:pPr>
        <w:pStyle w:val="a3"/>
        <w:spacing w:before="60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260BEA" w:rsidRDefault="005173B8">
      <w:pPr>
        <w:pStyle w:val="a3"/>
        <w:spacing w:before="60" w:line="292" w:lineRule="auto"/>
        <w:ind w:left="286" w:right="1321" w:firstLine="0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260BEA" w:rsidRDefault="005173B8">
      <w:pPr>
        <w:pStyle w:val="a3"/>
        <w:spacing w:line="292" w:lineRule="auto"/>
        <w:ind w:right="1393"/>
      </w:pPr>
      <w:r>
        <w:t>уметь организовывать своё рабочее место для практической работы, сохраняя порядок в</w:t>
      </w:r>
      <w:r>
        <w:rPr>
          <w:spacing w:val="-58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260BEA" w:rsidRDefault="005173B8">
      <w:pPr>
        <w:pStyle w:val="a3"/>
        <w:spacing w:line="292" w:lineRule="auto"/>
        <w:ind w:right="1443"/>
      </w:pPr>
      <w:r>
        <w:t>соотносить свои действия с планируемыми результатами, осуществлять контроль 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2"/>
        </w:rPr>
        <w:t xml:space="preserve"> </w:t>
      </w:r>
      <w:r>
        <w:t>результата.</w:t>
      </w:r>
    </w:p>
    <w:p w:rsidR="00260BEA" w:rsidRDefault="005173B8">
      <w:pPr>
        <w:pStyle w:val="11"/>
        <w:spacing w:before="18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260BEA" w:rsidRDefault="005173B8">
      <w:pPr>
        <w:pStyle w:val="a3"/>
        <w:spacing w:before="156" w:line="292" w:lineRule="auto"/>
        <w:ind w:right="108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lastRenderedPageBreak/>
        <w:t>содержания в соответствии с Приложением № 8 к Федеральному государственному образовательному</w:t>
      </w:r>
      <w:r>
        <w:rPr>
          <w:spacing w:val="-58"/>
        </w:rPr>
        <w:t xml:space="preserve"> </w:t>
      </w:r>
      <w:r>
        <w:t>стандарту начального общего 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60BEA" w:rsidRDefault="005173B8">
      <w:pPr>
        <w:pStyle w:val="11"/>
        <w:spacing w:before="118"/>
        <w:ind w:left="286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260BEA" w:rsidRDefault="005173B8">
      <w:pPr>
        <w:pStyle w:val="a3"/>
        <w:spacing w:before="60"/>
        <w:ind w:left="286" w:firstLine="0"/>
      </w:pPr>
      <w:r>
        <w:t>Осваивать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практической</w:t>
      </w:r>
    </w:p>
    <w:p w:rsidR="00260BEA" w:rsidRDefault="00082919">
      <w:pPr>
        <w:pStyle w:val="a3"/>
        <w:spacing w:before="62"/>
        <w:ind w:firstLine="0"/>
      </w:pPr>
      <w:r>
        <w:t xml:space="preserve">творческой </w:t>
      </w:r>
      <w:r w:rsidR="005173B8">
        <w:t>деятельности.</w:t>
      </w:r>
    </w:p>
    <w:p w:rsidR="00260BEA" w:rsidRDefault="005173B8">
      <w:pPr>
        <w:pStyle w:val="a3"/>
        <w:spacing w:before="60" w:line="292" w:lineRule="auto"/>
        <w:ind w:right="431"/>
      </w:pPr>
      <w:r>
        <w:t>Изучать основные пропорции фигуры человека, пропорциональные отношения отдельных частей</w:t>
      </w:r>
      <w:r>
        <w:rPr>
          <w:spacing w:val="-58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 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рисунках.</w:t>
      </w:r>
    </w:p>
    <w:p w:rsidR="00260BEA" w:rsidRDefault="005173B8">
      <w:pPr>
        <w:pStyle w:val="a3"/>
        <w:spacing w:line="292" w:lineRule="auto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культурах;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 народов</w:t>
      </w:r>
      <w:r>
        <w:rPr>
          <w:spacing w:val="-1"/>
        </w:rPr>
        <w:t xml:space="preserve"> </w:t>
      </w:r>
      <w:r>
        <w:t>разных культур.</w:t>
      </w:r>
    </w:p>
    <w:p w:rsidR="00260BEA" w:rsidRDefault="005173B8">
      <w:pPr>
        <w:pStyle w:val="a3"/>
        <w:spacing w:line="274" w:lineRule="exact"/>
        <w:ind w:left="286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260BEA" w:rsidRDefault="005173B8">
      <w:pPr>
        <w:pStyle w:val="11"/>
        <w:spacing w:before="179"/>
        <w:ind w:left="28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260BEA" w:rsidRDefault="005173B8">
      <w:pPr>
        <w:pStyle w:val="a3"/>
        <w:spacing w:before="60" w:line="292" w:lineRule="auto"/>
        <w:ind w:right="683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-58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 зоны,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 для</w:t>
      </w:r>
      <w:r>
        <w:rPr>
          <w:spacing w:val="-2"/>
        </w:rPr>
        <w:t xml:space="preserve"> </w:t>
      </w:r>
      <w:r>
        <w:t>среднерусской природы).</w:t>
      </w:r>
    </w:p>
    <w:p w:rsidR="00260BEA" w:rsidRDefault="005173B8">
      <w:pPr>
        <w:pStyle w:val="a3"/>
        <w:spacing w:line="292" w:lineRule="auto"/>
        <w:ind w:right="151"/>
      </w:pPr>
      <w:r>
        <w:t>Передавать в изображении народные представления о красоте человека, создавать образ женщины в</w:t>
      </w:r>
      <w:r>
        <w:rPr>
          <w:spacing w:val="-58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 костюме и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 в</w:t>
      </w:r>
      <w:r>
        <w:rPr>
          <w:spacing w:val="-2"/>
        </w:rPr>
        <w:t xml:space="preserve"> </w:t>
      </w:r>
      <w:r>
        <w:t>народном костюме.</w:t>
      </w:r>
    </w:p>
    <w:p w:rsidR="00260BEA" w:rsidRDefault="005173B8">
      <w:pPr>
        <w:pStyle w:val="a3"/>
        <w:spacing w:line="292" w:lineRule="auto"/>
      </w:pPr>
      <w:r>
        <w:t>Приобретать опыт создания портретов женских и мужских, портрета пожилого человека, 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автопортрета,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эпохи).</w:t>
      </w:r>
    </w:p>
    <w:p w:rsidR="00260BEA" w:rsidRDefault="005173B8">
      <w:pPr>
        <w:pStyle w:val="a3"/>
        <w:spacing w:line="292" w:lineRule="auto"/>
        <w:ind w:left="286" w:right="2346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:rsidR="00260BEA" w:rsidRDefault="005173B8">
      <w:pPr>
        <w:pStyle w:val="a3"/>
        <w:spacing w:line="292" w:lineRule="auto"/>
        <w:ind w:right="306"/>
      </w:pPr>
      <w:r>
        <w:t>Участвовать в коллективной творческой работе по созданию композиционного панно (аппликации</w:t>
      </w:r>
      <w:r>
        <w:rPr>
          <w:spacing w:val="-58"/>
        </w:rPr>
        <w:t xml:space="preserve"> </w:t>
      </w:r>
      <w:r>
        <w:t>из индивидуальных рисунков) на темы народных праздников (русского народного праздника и</w:t>
      </w:r>
      <w:r>
        <w:rPr>
          <w:spacing w:val="1"/>
        </w:rPr>
        <w:t xml:space="preserve"> </w:t>
      </w:r>
      <w:r>
        <w:t>традиционных праздников у разных народов), в которых выражается обобщённый 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260BEA" w:rsidRDefault="005173B8">
      <w:pPr>
        <w:pStyle w:val="11"/>
        <w:spacing w:before="113"/>
        <w:ind w:left="28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260BEA" w:rsidRDefault="005173B8">
      <w:pPr>
        <w:pStyle w:val="a3"/>
        <w:spacing w:before="60" w:line="292" w:lineRule="auto"/>
        <w:ind w:right="157"/>
      </w:pPr>
      <w:r>
        <w:t>Лепка из пластилина эскиза памятника выбранному герою или участие в коллективной разработке</w:t>
      </w:r>
      <w:r>
        <w:rPr>
          <w:spacing w:val="1"/>
        </w:rPr>
        <w:t xml:space="preserve"> </w:t>
      </w:r>
      <w:r>
        <w:t>проекта макета мемориального комплекса (работа выполняется после освоения собранного материала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260BEA" w:rsidRDefault="005173B8">
      <w:pPr>
        <w:pStyle w:val="11"/>
        <w:spacing w:before="118"/>
        <w:ind w:left="286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260BEA" w:rsidRDefault="005173B8">
      <w:pPr>
        <w:pStyle w:val="a3"/>
        <w:spacing w:before="60" w:line="292" w:lineRule="auto"/>
        <w:ind w:right="228"/>
      </w:pPr>
      <w:r>
        <w:t>Исследовать и делать зарисовки особенностей, характерных для орнаментов разных народов или</w:t>
      </w:r>
      <w:r>
        <w:rPr>
          <w:spacing w:val="1"/>
        </w:rPr>
        <w:t xml:space="preserve"> </w:t>
      </w:r>
      <w:r>
        <w:t>исторических эпох (особенности символов и стилизованных мотивов); показать в рисунках традиции</w:t>
      </w:r>
      <w:r>
        <w:rPr>
          <w:spacing w:val="-58"/>
        </w:rPr>
        <w:t xml:space="preserve"> </w:t>
      </w:r>
      <w:r>
        <w:t>использования орнаментов в архитектуре, одежде, оформлении предметов быта у разных народов, в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260BEA" w:rsidRDefault="005173B8">
      <w:pPr>
        <w:pStyle w:val="a3"/>
        <w:spacing w:line="292" w:lineRule="auto"/>
      </w:pPr>
      <w:r>
        <w:t>Изучить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орнаменты,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57"/>
        </w:rPr>
        <w:t xml:space="preserve"> </w:t>
      </w:r>
      <w:r>
        <w:t>русской народной культуры (в деревянной резьбе и росписи по дереву, вышивке, декоре 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 которые характерны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260BEA" w:rsidRDefault="005173B8">
      <w:pPr>
        <w:pStyle w:val="a3"/>
        <w:spacing w:line="292" w:lineRule="auto"/>
        <w:ind w:right="628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-58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 занятий и положением в</w:t>
      </w:r>
      <w:r>
        <w:rPr>
          <w:spacing w:val="-2"/>
        </w:rPr>
        <w:t xml:space="preserve"> </w:t>
      </w:r>
      <w:r>
        <w:t>обществе.</w:t>
      </w:r>
    </w:p>
    <w:p w:rsidR="00260BEA" w:rsidRDefault="005173B8">
      <w:pPr>
        <w:pStyle w:val="a3"/>
        <w:spacing w:line="292" w:lineRule="auto"/>
        <w:ind w:right="569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-58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культурах и в</w:t>
      </w:r>
      <w:r>
        <w:rPr>
          <w:spacing w:val="-1"/>
        </w:rPr>
        <w:t xml:space="preserve"> </w:t>
      </w:r>
      <w:r>
        <w:t>разные эпохи.</w:t>
      </w:r>
    </w:p>
    <w:p w:rsidR="00260BEA" w:rsidRDefault="005173B8">
      <w:pPr>
        <w:pStyle w:val="11"/>
        <w:spacing w:before="113"/>
        <w:ind w:left="286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260BEA" w:rsidRDefault="005173B8">
      <w:pPr>
        <w:pStyle w:val="a3"/>
        <w:spacing w:before="60" w:line="292" w:lineRule="auto"/>
        <w:ind w:right="704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-5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260BEA" w:rsidRDefault="005173B8">
      <w:pPr>
        <w:pStyle w:val="a3"/>
        <w:spacing w:line="292" w:lineRule="auto"/>
        <w:ind w:right="88"/>
      </w:pPr>
      <w:r>
        <w:t>Познакомиться с конструкцией избы — традиционного деревянного жилого дома — и надворных</w:t>
      </w:r>
      <w:r>
        <w:rPr>
          <w:spacing w:val="-57"/>
        </w:rPr>
        <w:t xml:space="preserve"> </w:t>
      </w:r>
      <w:r>
        <w:lastRenderedPageBreak/>
        <w:t>построек;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избы;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тесную связь декора 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и пользы.</w:t>
      </w:r>
    </w:p>
    <w:p w:rsidR="00260BEA" w:rsidRDefault="005173B8">
      <w:pPr>
        <w:pStyle w:val="a3"/>
        <w:spacing w:line="274" w:lineRule="exact"/>
        <w:ind w:left="286" w:firstLine="0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переносного</w:t>
      </w:r>
      <w:r>
        <w:rPr>
          <w:spacing w:val="-3"/>
        </w:rPr>
        <w:t xml:space="preserve"> </w:t>
      </w:r>
      <w:r>
        <w:t>жилища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юрты.</w:t>
      </w:r>
    </w:p>
    <w:p w:rsidR="00260BEA" w:rsidRDefault="00082919">
      <w:pPr>
        <w:pStyle w:val="a3"/>
        <w:spacing w:before="66" w:line="292" w:lineRule="auto"/>
        <w:ind w:right="689"/>
      </w:pPr>
      <w:r>
        <w:t xml:space="preserve">Иметь </w:t>
      </w:r>
      <w:r w:rsidR="005173B8">
        <w:t>знания, уметь объяснять и изображать традиционную конструкцию здания каменного</w:t>
      </w:r>
      <w:r w:rsidR="005173B8">
        <w:rPr>
          <w:spacing w:val="1"/>
        </w:rPr>
        <w:t xml:space="preserve"> </w:t>
      </w:r>
      <w:r w:rsidR="005173B8">
        <w:t>древнерусского храма; знать примеры наиболее значительных древнерусских соборов и где они</w:t>
      </w:r>
      <w:r w:rsidR="005173B8">
        <w:rPr>
          <w:spacing w:val="1"/>
        </w:rPr>
        <w:t xml:space="preserve"> </w:t>
      </w:r>
      <w:r w:rsidR="005173B8">
        <w:t>находятся; иметь представление о красоте и конструктивных особенностях памятников русского</w:t>
      </w:r>
      <w:r w:rsidR="005173B8">
        <w:rPr>
          <w:spacing w:val="-58"/>
        </w:rPr>
        <w:t xml:space="preserve"> </w:t>
      </w:r>
      <w:r w:rsidR="005173B8">
        <w:t>деревянного</w:t>
      </w:r>
      <w:r w:rsidR="005173B8">
        <w:rPr>
          <w:spacing w:val="-1"/>
        </w:rPr>
        <w:t xml:space="preserve"> </w:t>
      </w:r>
      <w:r w:rsidR="005173B8">
        <w:t>зодчества.</w:t>
      </w:r>
    </w:p>
    <w:p w:rsidR="00260BEA" w:rsidRDefault="005173B8">
      <w:pPr>
        <w:pStyle w:val="a3"/>
        <w:spacing w:line="292" w:lineRule="auto"/>
        <w:ind w:right="87"/>
      </w:pPr>
      <w:r>
        <w:t>Иметь представления об устройстве и красоте древнерусского города, его архитектурном устройстве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нём людей.</w:t>
      </w:r>
    </w:p>
    <w:p w:rsidR="00260BEA" w:rsidRDefault="005173B8">
      <w:pPr>
        <w:pStyle w:val="a3"/>
        <w:spacing w:line="292" w:lineRule="auto"/>
        <w:ind w:right="140"/>
      </w:pPr>
      <w:r>
        <w:t>Знать основные конструктивные черты древнегреческого храма, уметь его изобразить; иметь общее,</w:t>
      </w:r>
      <w:r>
        <w:rPr>
          <w:spacing w:val="-58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 представление</w:t>
      </w:r>
      <w:r>
        <w:rPr>
          <w:spacing w:val="-1"/>
        </w:rPr>
        <w:t xml:space="preserve"> </w:t>
      </w:r>
      <w:r>
        <w:t>о древнегреческой</w:t>
      </w:r>
      <w:r>
        <w:rPr>
          <w:spacing w:val="-1"/>
        </w:rPr>
        <w:t xml:space="preserve"> </w:t>
      </w:r>
      <w:r>
        <w:t>культуре.</w:t>
      </w:r>
    </w:p>
    <w:p w:rsidR="00260BEA" w:rsidRDefault="005173B8">
      <w:pPr>
        <w:pStyle w:val="a3"/>
        <w:spacing w:line="292" w:lineRule="auto"/>
        <w:ind w:right="580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-57"/>
        </w:rPr>
        <w:t xml:space="preserve"> </w:t>
      </w:r>
      <w:r>
        <w:t>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2"/>
        </w:rPr>
        <w:t xml:space="preserve"> </w:t>
      </w:r>
      <w:r>
        <w:t>мечеть;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260BEA" w:rsidRDefault="005173B8">
      <w:pPr>
        <w:pStyle w:val="a3"/>
        <w:spacing w:line="292" w:lineRule="auto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 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 и</w:t>
      </w:r>
      <w:r>
        <w:rPr>
          <w:spacing w:val="-1"/>
        </w:rPr>
        <w:t xml:space="preserve"> </w:t>
      </w:r>
      <w:r>
        <w:t>мировой культуры.</w:t>
      </w:r>
    </w:p>
    <w:p w:rsidR="00260BEA" w:rsidRDefault="005173B8">
      <w:pPr>
        <w:pStyle w:val="11"/>
        <w:spacing w:before="112"/>
        <w:ind w:left="286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60BEA" w:rsidRDefault="005173B8">
      <w:pPr>
        <w:pStyle w:val="a3"/>
        <w:spacing w:before="60" w:line="292" w:lineRule="auto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(произведения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Кустодиева</w:t>
      </w:r>
      <w:proofErr w:type="spellEnd"/>
      <w:r>
        <w:t>,</w:t>
      </w:r>
    </w:p>
    <w:p w:rsidR="00260BEA" w:rsidRDefault="005173B8">
      <w:pPr>
        <w:pStyle w:val="a3"/>
        <w:spacing w:line="292" w:lineRule="auto"/>
        <w:ind w:right="583" w:firstLine="0"/>
      </w:pPr>
      <w:r>
        <w:t xml:space="preserve">В. И. Сурикова, К. А. Коровина, А. Г. Венецианова, А. П. Рябушкина, И. Я. </w:t>
      </w:r>
      <w:proofErr w:type="spellStart"/>
      <w:r>
        <w:t>Билибина</w:t>
      </w:r>
      <w:proofErr w:type="spellEnd"/>
      <w:r>
        <w:t xml:space="preserve"> и других по</w:t>
      </w:r>
      <w:r>
        <w:rPr>
          <w:spacing w:val="-58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60BEA" w:rsidRDefault="005173B8">
      <w:pPr>
        <w:pStyle w:val="a3"/>
        <w:spacing w:line="292" w:lineRule="auto"/>
        <w:ind w:right="186"/>
      </w:pPr>
      <w:r>
        <w:t>Иметь</w:t>
      </w:r>
      <w:r>
        <w:rPr>
          <w:spacing w:val="-6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каменном</w:t>
      </w:r>
      <w:r>
        <w:rPr>
          <w:spacing w:val="-4"/>
        </w:rPr>
        <w:t xml:space="preserve"> </w:t>
      </w:r>
      <w:r>
        <w:t>древнерусском</w:t>
      </w:r>
      <w:r>
        <w:rPr>
          <w:spacing w:val="-5"/>
        </w:rPr>
        <w:t xml:space="preserve"> </w:t>
      </w:r>
      <w:r>
        <w:t>зодчестве</w:t>
      </w:r>
      <w:r>
        <w:rPr>
          <w:spacing w:val="-5"/>
        </w:rPr>
        <w:t xml:space="preserve"> </w:t>
      </w:r>
      <w:r>
        <w:t>(Московский</w:t>
      </w:r>
      <w:r>
        <w:rPr>
          <w:spacing w:val="-5"/>
        </w:rPr>
        <w:t xml:space="preserve"> </w:t>
      </w:r>
      <w:r>
        <w:t>Кремль,</w:t>
      </w:r>
      <w:r>
        <w:rPr>
          <w:spacing w:val="-57"/>
        </w:rPr>
        <w:t xml:space="preserve"> </w:t>
      </w:r>
      <w:r>
        <w:t xml:space="preserve">Новгородский детинец, Псковский </w:t>
      </w:r>
      <w:proofErr w:type="spellStart"/>
      <w:r>
        <w:t>кром</w:t>
      </w:r>
      <w:proofErr w:type="spellEnd"/>
      <w:r>
        <w:t>, Казанский кремль 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1"/>
        </w:rPr>
        <w:t xml:space="preserve"> </w:t>
      </w:r>
      <w:r>
        <w:t>(архитектурный комплекс на</w:t>
      </w:r>
      <w:r>
        <w:rPr>
          <w:spacing w:val="-1"/>
        </w:rPr>
        <w:t xml:space="preserve"> </w:t>
      </w:r>
      <w:r>
        <w:t>острове Кижи).</w:t>
      </w:r>
    </w:p>
    <w:p w:rsidR="00260BEA" w:rsidRDefault="005173B8">
      <w:pPr>
        <w:pStyle w:val="a3"/>
        <w:spacing w:line="292" w:lineRule="auto"/>
        <w:ind w:right="415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-58"/>
        </w:rPr>
        <w:t xml:space="preserve"> </w:t>
      </w:r>
      <w:r>
        <w:t>Нерли.</w:t>
      </w:r>
    </w:p>
    <w:p w:rsidR="00260BEA" w:rsidRDefault="005173B8">
      <w:pPr>
        <w:pStyle w:val="a3"/>
        <w:spacing w:line="292" w:lineRule="auto"/>
        <w:ind w:right="329"/>
      </w:pPr>
      <w:r>
        <w:t>Уметь называть и объяснять содержание памятника К. Минину и Д. Пожарскому скульптора И. П.</w:t>
      </w:r>
      <w:r>
        <w:rPr>
          <w:spacing w:val="-58"/>
        </w:rPr>
        <w:t xml:space="preserve"> </w:t>
      </w:r>
      <w:proofErr w:type="spellStart"/>
      <w:r>
        <w:t>Мартоса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260BEA" w:rsidRDefault="005173B8">
      <w:pPr>
        <w:pStyle w:val="a3"/>
        <w:spacing w:line="292" w:lineRule="auto"/>
        <w:ind w:right="876"/>
        <w:jc w:val="both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Москве;</w:t>
      </w:r>
      <w:r>
        <w:rPr>
          <w:spacing w:val="-5"/>
        </w:rPr>
        <w:t xml:space="preserve"> </w:t>
      </w:r>
      <w:r>
        <w:t>памятник-ансамбль</w:t>
      </w:r>
      <w:r>
        <w:rPr>
          <w:spacing w:val="-5"/>
        </w:rPr>
        <w:t xml:space="preserve"> </w:t>
      </w:r>
      <w:r>
        <w:t>«Героям</w:t>
      </w:r>
      <w:r>
        <w:rPr>
          <w:spacing w:val="-4"/>
        </w:rPr>
        <w:t xml:space="preserve"> </w:t>
      </w:r>
      <w:r>
        <w:t>Сталинградской</w:t>
      </w:r>
      <w:r>
        <w:rPr>
          <w:spacing w:val="-5"/>
        </w:rPr>
        <w:t xml:space="preserve"> </w:t>
      </w:r>
      <w:r>
        <w:t>битвы»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Мамаевом</w:t>
      </w:r>
      <w:r>
        <w:rPr>
          <w:spacing w:val="-4"/>
        </w:rPr>
        <w:t xml:space="preserve"> </w:t>
      </w:r>
      <w:r>
        <w:t>кургане;</w:t>
      </w:r>
    </w:p>
    <w:p w:rsidR="00260BEA" w:rsidRDefault="005173B8">
      <w:pPr>
        <w:pStyle w:val="a3"/>
        <w:spacing w:line="292" w:lineRule="auto"/>
        <w:ind w:right="374" w:firstLine="0"/>
        <w:jc w:val="both"/>
      </w:pPr>
      <w:r>
        <w:t xml:space="preserve">«Воин-освободитель» в берлинском </w:t>
      </w:r>
      <w:proofErr w:type="spellStart"/>
      <w:r>
        <w:t>Трептов</w:t>
      </w:r>
      <w:proofErr w:type="spellEnd"/>
      <w:r>
        <w:t>-парке; Пискарёвский мемориал в Санкт-Петербурге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  <w:r>
        <w:rPr>
          <w:spacing w:val="-4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260BEA" w:rsidRDefault="005173B8">
      <w:pPr>
        <w:pStyle w:val="a3"/>
        <w:spacing w:line="292" w:lineRule="auto"/>
        <w:ind w:right="546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 уметь</w:t>
      </w:r>
      <w:r>
        <w:rPr>
          <w:spacing w:val="-58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260BEA" w:rsidRDefault="005173B8">
      <w:pPr>
        <w:pStyle w:val="a3"/>
        <w:spacing w:line="292" w:lineRule="auto"/>
        <w:ind w:right="366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соборов; знать особенности архитектурного устройства мусульманских мечетей; иметь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 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260BEA" w:rsidRDefault="005173B8">
      <w:pPr>
        <w:pStyle w:val="a3"/>
        <w:spacing w:line="292" w:lineRule="auto"/>
        <w:ind w:right="186"/>
      </w:pPr>
      <w:r>
        <w:t>Приводить примеры произведений великих европейских художников: Леонардо да Винчи, Рафаэля,</w:t>
      </w:r>
      <w:r>
        <w:rPr>
          <w:spacing w:val="-58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и других (по</w:t>
      </w:r>
      <w:r>
        <w:rPr>
          <w:spacing w:val="-1"/>
        </w:rPr>
        <w:t xml:space="preserve"> </w:t>
      </w:r>
      <w:r>
        <w:t>выбору учителя).</w:t>
      </w:r>
    </w:p>
    <w:p w:rsidR="00260BEA" w:rsidRDefault="005173B8">
      <w:pPr>
        <w:pStyle w:val="11"/>
        <w:spacing w:before="105"/>
        <w:ind w:left="286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260BEA" w:rsidRDefault="005173B8">
      <w:pPr>
        <w:pStyle w:val="a3"/>
        <w:spacing w:before="60" w:line="292" w:lineRule="auto"/>
        <w:ind w:right="224"/>
      </w:pPr>
      <w:r>
        <w:t>Осваивать правила линейной и воздушной перспективы с помощью графических изображений и их</w:t>
      </w:r>
      <w:r>
        <w:rPr>
          <w:spacing w:val="-58"/>
        </w:rPr>
        <w:t xml:space="preserve"> </w:t>
      </w:r>
      <w:r>
        <w:t xml:space="preserve">варьирования в компьютерной программе </w:t>
      </w:r>
      <w:proofErr w:type="spellStart"/>
      <w:r>
        <w:t>Paint</w:t>
      </w:r>
      <w:proofErr w:type="spellEnd"/>
      <w:r>
        <w:t>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 цветовых и</w:t>
      </w:r>
      <w:r>
        <w:rPr>
          <w:spacing w:val="-1"/>
        </w:rPr>
        <w:t xml:space="preserve"> </w:t>
      </w:r>
      <w:r>
        <w:t>тональных изменений.</w:t>
      </w:r>
    </w:p>
    <w:p w:rsidR="00260BEA" w:rsidRDefault="005173B8">
      <w:pPr>
        <w:pStyle w:val="a3"/>
        <w:spacing w:line="292" w:lineRule="auto"/>
        <w:ind w:right="775"/>
      </w:pPr>
      <w:r>
        <w:lastRenderedPageBreak/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-58"/>
        </w:rPr>
        <w:t xml:space="preserve"> </w:t>
      </w:r>
      <w:r>
        <w:t>устройства.</w:t>
      </w:r>
    </w:p>
    <w:p w:rsidR="00260BEA" w:rsidRDefault="00082919">
      <w:pPr>
        <w:pStyle w:val="a3"/>
        <w:spacing w:before="66" w:line="292" w:lineRule="auto"/>
        <w:ind w:right="495"/>
      </w:pPr>
      <w:r>
        <w:t>Испо</w:t>
      </w:r>
      <w:r w:rsidR="005173B8">
        <w:t>льзовать поисковую систему для знакомства с разными видами деревянного дома на основе</w:t>
      </w:r>
      <w:r w:rsidR="005173B8">
        <w:rPr>
          <w:spacing w:val="-58"/>
        </w:rPr>
        <w:t xml:space="preserve"> </w:t>
      </w:r>
      <w:r w:rsidR="005173B8">
        <w:t>избы</w:t>
      </w:r>
      <w:r w:rsidR="005173B8">
        <w:rPr>
          <w:spacing w:val="-1"/>
        </w:rPr>
        <w:t xml:space="preserve"> </w:t>
      </w:r>
      <w:r w:rsidR="005173B8">
        <w:t>и традициями и её украшений.</w:t>
      </w:r>
    </w:p>
    <w:p w:rsidR="00260BEA" w:rsidRDefault="005173B8">
      <w:pPr>
        <w:pStyle w:val="a3"/>
        <w:spacing w:line="292" w:lineRule="auto"/>
        <w:ind w:right="240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 юрты, её</w:t>
      </w:r>
      <w:r>
        <w:rPr>
          <w:spacing w:val="-57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 и внутренний вид</w:t>
      </w:r>
      <w:r>
        <w:rPr>
          <w:spacing w:val="-1"/>
        </w:rPr>
        <w:t xml:space="preserve"> </w:t>
      </w:r>
      <w:r>
        <w:t>юрты.</w:t>
      </w:r>
    </w:p>
    <w:p w:rsidR="00260BEA" w:rsidRDefault="005173B8">
      <w:pPr>
        <w:pStyle w:val="a3"/>
        <w:spacing w:line="292" w:lineRule="auto"/>
        <w:ind w:right="744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-58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</w:t>
      </w:r>
      <w:r>
        <w:rPr>
          <w:spacing w:val="-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2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260BEA" w:rsidRDefault="005173B8">
      <w:pPr>
        <w:pStyle w:val="a3"/>
        <w:spacing w:line="292" w:lineRule="auto"/>
        <w:ind w:right="144"/>
      </w:pPr>
      <w:r>
        <w:t>Построить пропорции фигуры человека в графическом редакторе с помощью геометрических фигур</w:t>
      </w:r>
      <w:r>
        <w:rPr>
          <w:spacing w:val="-58"/>
        </w:rPr>
        <w:t xml:space="preserve"> </w:t>
      </w:r>
      <w:r>
        <w:t>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анимацию</w:t>
      </w:r>
      <w:r>
        <w:rPr>
          <w:spacing w:val="-3"/>
        </w:rPr>
        <w:t xml:space="preserve"> </w:t>
      </w:r>
      <w:r>
        <w:t>схематического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человека).</w:t>
      </w:r>
    </w:p>
    <w:p w:rsidR="00260BEA" w:rsidRDefault="005173B8">
      <w:pPr>
        <w:pStyle w:val="a3"/>
        <w:spacing w:line="292" w:lineRule="auto"/>
        <w:ind w:right="118"/>
      </w:pPr>
      <w:r>
        <w:t>Освоить анимацию простого повторяющегося движения изображения в виртуальном редакторе GIF-</w:t>
      </w:r>
      <w:r>
        <w:rPr>
          <w:spacing w:val="-58"/>
        </w:rPr>
        <w:t xml:space="preserve"> </w:t>
      </w:r>
      <w:r>
        <w:t>анимации.</w:t>
      </w:r>
    </w:p>
    <w:p w:rsidR="00260BEA" w:rsidRDefault="005173B8">
      <w:pPr>
        <w:pStyle w:val="a3"/>
        <w:spacing w:line="292" w:lineRule="auto"/>
        <w:ind w:right="210"/>
      </w:pPr>
      <w:r>
        <w:t xml:space="preserve">Освоить и проводить компьютерные презентации в программе </w:t>
      </w:r>
      <w:proofErr w:type="spellStart"/>
      <w:r>
        <w:t>PowerPoint</w:t>
      </w:r>
      <w:proofErr w:type="spellEnd"/>
      <w:r>
        <w:t xml:space="preserve"> по темам изучаемого</w:t>
      </w:r>
      <w:r>
        <w:rPr>
          <w:spacing w:val="1"/>
        </w:rPr>
        <w:t xml:space="preserve"> </w:t>
      </w:r>
      <w:r>
        <w:t>материала, собирая в поисковых системах нужный материал, или на основе собственных фотографий</w:t>
      </w:r>
      <w:r>
        <w:rPr>
          <w:spacing w:val="-57"/>
        </w:rPr>
        <w:t xml:space="preserve"> </w:t>
      </w:r>
      <w:r>
        <w:t>и фотографий своих рисунков; делать шрифтовые надписи наиболее важных определений, названий,</w:t>
      </w:r>
      <w:r>
        <w:rPr>
          <w:spacing w:val="-57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 надо помнить</w:t>
      </w:r>
      <w:r>
        <w:rPr>
          <w:spacing w:val="-1"/>
        </w:rPr>
        <w:t xml:space="preserve"> </w:t>
      </w:r>
      <w:r>
        <w:t>и знать.</w:t>
      </w:r>
    </w:p>
    <w:p w:rsidR="00260BEA" w:rsidRDefault="005173B8">
      <w:pPr>
        <w:pStyle w:val="a3"/>
        <w:spacing w:line="274" w:lineRule="exact"/>
        <w:ind w:left="286" w:firstLine="0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260BEA" w:rsidRDefault="00260BEA">
      <w:pPr>
        <w:spacing w:line="274" w:lineRule="exact"/>
        <w:sectPr w:rsidR="00260BEA">
          <w:pgSz w:w="11900" w:h="16840"/>
          <w:pgMar w:top="520" w:right="560" w:bottom="280" w:left="560" w:header="720" w:footer="720" w:gutter="0"/>
          <w:cols w:space="720"/>
        </w:sectPr>
      </w:pPr>
    </w:p>
    <w:p w:rsidR="005173B8" w:rsidRDefault="005173B8">
      <w:pPr>
        <w:spacing w:before="80"/>
        <w:ind w:left="106"/>
        <w:rPr>
          <w:b/>
          <w:sz w:val="19"/>
        </w:rPr>
      </w:pPr>
    </w:p>
    <w:p w:rsidR="005173B8" w:rsidRDefault="006212BB" w:rsidP="006212BB">
      <w:pPr>
        <w:spacing w:before="79"/>
        <w:rPr>
          <w:b/>
          <w:sz w:val="24"/>
        </w:rPr>
      </w:pPr>
      <w:r>
        <w:rPr>
          <w:b/>
          <w:sz w:val="24"/>
        </w:rPr>
        <w:t xml:space="preserve">   </w:t>
      </w:r>
      <w:r w:rsidR="005173B8">
        <w:rPr>
          <w:b/>
          <w:sz w:val="19"/>
        </w:rPr>
        <w:t>ТЕМАТИЧЕСКОЕ</w:t>
      </w:r>
      <w:r w:rsidR="005173B8">
        <w:rPr>
          <w:b/>
          <w:spacing w:val="2"/>
          <w:sz w:val="19"/>
        </w:rPr>
        <w:t xml:space="preserve"> </w:t>
      </w:r>
      <w:r w:rsidR="005173B8">
        <w:rPr>
          <w:b/>
          <w:sz w:val="19"/>
        </w:rPr>
        <w:t>ПЛАНИРОВАНИЕ</w:t>
      </w:r>
      <w:r w:rsidR="005173B8">
        <w:rPr>
          <w:b/>
          <w:spacing w:val="4"/>
          <w:sz w:val="19"/>
        </w:rPr>
        <w:t xml:space="preserve"> </w:t>
      </w:r>
    </w:p>
    <w:p w:rsidR="005173B8" w:rsidRDefault="005173B8" w:rsidP="005173B8">
      <w:pPr>
        <w:pStyle w:val="a3"/>
        <w:spacing w:before="4" w:after="1"/>
        <w:ind w:left="0" w:firstLine="0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01"/>
        <w:gridCol w:w="527"/>
        <w:gridCol w:w="1103"/>
        <w:gridCol w:w="1142"/>
        <w:gridCol w:w="803"/>
        <w:gridCol w:w="3566"/>
        <w:gridCol w:w="1079"/>
        <w:gridCol w:w="1381"/>
      </w:tblGrid>
      <w:tr w:rsidR="005173B8" w:rsidTr="005173B8">
        <w:trPr>
          <w:trHeight w:val="33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4" w:line="244" w:lineRule="auto"/>
              <w:ind w:left="86" w:right="62" w:firstLine="33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№</w:t>
            </w:r>
            <w:r>
              <w:rPr>
                <w:b/>
                <w:spacing w:val="-37"/>
                <w:sz w:val="16"/>
                <w:lang w:val="en-US"/>
              </w:rPr>
              <w:t xml:space="preserve"> </w:t>
            </w:r>
            <w:r>
              <w:rPr>
                <w:b/>
                <w:w w:val="95"/>
                <w:sz w:val="16"/>
                <w:lang w:val="en-US"/>
              </w:rPr>
              <w:t>п/п</w:t>
            </w:r>
          </w:p>
        </w:tc>
        <w:tc>
          <w:tcPr>
            <w:tcW w:w="5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9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Наименование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разделов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тем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77"/>
              <w:rPr>
                <w:b/>
                <w:sz w:val="16"/>
                <w:lang w:val="en-US"/>
              </w:rPr>
            </w:pPr>
            <w:r>
              <w:rPr>
                <w:b/>
                <w:w w:val="95"/>
                <w:sz w:val="16"/>
                <w:lang w:val="en-US"/>
              </w:rPr>
              <w:t>Количество</w:t>
            </w:r>
            <w:r>
              <w:rPr>
                <w:b/>
                <w:spacing w:val="9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часов</w:t>
            </w:r>
            <w:proofErr w:type="spellEnd"/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4"/>
              <w:ind w:left="80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Дата</w:t>
            </w:r>
            <w:proofErr w:type="spellEnd"/>
          </w:p>
          <w:p w:rsidR="005173B8" w:rsidRDefault="005173B8">
            <w:pPr>
              <w:pStyle w:val="TableParagraph"/>
              <w:spacing w:before="5"/>
              <w:ind w:left="80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изучения</w:t>
            </w:r>
            <w:proofErr w:type="spellEnd"/>
          </w:p>
        </w:tc>
        <w:tc>
          <w:tcPr>
            <w:tcW w:w="3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81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Виды</w:t>
            </w:r>
            <w:proofErr w:type="spellEnd"/>
            <w:r>
              <w:rPr>
                <w:b/>
                <w:spacing w:val="9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деятельности</w:t>
            </w:r>
            <w:proofErr w:type="spellEnd"/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6" w:line="242" w:lineRule="auto"/>
              <w:ind w:left="79" w:right="316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Виды</w:t>
            </w:r>
            <w:proofErr w:type="spellEnd"/>
            <w:r>
              <w:rPr>
                <w:b/>
                <w:sz w:val="16"/>
                <w:lang w:val="en-US"/>
              </w:rPr>
              <w:t>,</w:t>
            </w:r>
            <w:r>
              <w:rPr>
                <w:b/>
                <w:spacing w:val="1"/>
                <w:sz w:val="16"/>
                <w:lang w:val="en-US"/>
              </w:rPr>
              <w:t xml:space="preserve"> </w:t>
            </w:r>
            <w:r>
              <w:rPr>
                <w:b/>
                <w:sz w:val="16"/>
                <w:lang w:val="en-US"/>
              </w:rPr>
              <w:t>формы</w:t>
            </w:r>
            <w:r>
              <w:rPr>
                <w:b/>
                <w:spacing w:val="1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контроля</w:t>
            </w:r>
            <w:proofErr w:type="spellEnd"/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6" w:line="247" w:lineRule="auto"/>
              <w:ind w:left="80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Электронные</w:t>
            </w:r>
            <w:proofErr w:type="spellEnd"/>
            <w:r>
              <w:rPr>
                <w:b/>
                <w:spacing w:val="1"/>
                <w:sz w:val="16"/>
                <w:lang w:val="en-US"/>
              </w:rPr>
              <w:t xml:space="preserve"> </w:t>
            </w:r>
            <w:r>
              <w:rPr>
                <w:b/>
                <w:sz w:val="16"/>
                <w:lang w:val="en-US"/>
              </w:rPr>
              <w:t>(</w:t>
            </w:r>
            <w:proofErr w:type="spellStart"/>
            <w:r>
              <w:rPr>
                <w:b/>
                <w:sz w:val="16"/>
                <w:lang w:val="en-US"/>
              </w:rPr>
              <w:t>цифровые</w:t>
            </w:r>
            <w:proofErr w:type="spellEnd"/>
            <w:r>
              <w:rPr>
                <w:b/>
                <w:sz w:val="16"/>
                <w:lang w:val="en-US"/>
              </w:rPr>
              <w:t>)</w:t>
            </w:r>
            <w:r>
              <w:rPr>
                <w:b/>
                <w:spacing w:val="1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образовательные</w:t>
            </w:r>
            <w:proofErr w:type="spellEnd"/>
            <w:r>
              <w:rPr>
                <w:b/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ресурсы</w:t>
            </w:r>
            <w:proofErr w:type="spellEnd"/>
          </w:p>
        </w:tc>
      </w:tr>
      <w:tr w:rsidR="005173B8" w:rsidTr="005173B8">
        <w:trPr>
          <w:trHeight w:val="56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3B8" w:rsidRDefault="005173B8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3B8" w:rsidRDefault="005173B8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79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всего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3" w:line="244" w:lineRule="auto"/>
              <w:ind w:left="78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контрольные</w:t>
            </w:r>
            <w:proofErr w:type="spellEnd"/>
            <w:r>
              <w:rPr>
                <w:b/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3" w:line="244" w:lineRule="auto"/>
              <w:ind w:left="79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практические</w:t>
            </w:r>
            <w:proofErr w:type="spellEnd"/>
            <w:r>
              <w:rPr>
                <w:b/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3B8" w:rsidRDefault="005173B8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3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3B8" w:rsidRDefault="005173B8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3B8" w:rsidRDefault="005173B8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3B8" w:rsidRDefault="005173B8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</w:tr>
      <w:tr w:rsidR="005173B8" w:rsidTr="005173B8">
        <w:trPr>
          <w:trHeight w:val="336"/>
        </w:trPr>
        <w:tc>
          <w:tcPr>
            <w:tcW w:w="15498" w:type="dxa"/>
            <w:gridSpan w:val="9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rPr>
                <w:b/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Модуль</w:t>
            </w:r>
            <w:proofErr w:type="spellEnd"/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1.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Графика</w:t>
            </w:r>
            <w:proofErr w:type="spellEnd"/>
          </w:p>
        </w:tc>
      </w:tr>
      <w:tr w:rsidR="005173B8" w:rsidTr="005173B8">
        <w:trPr>
          <w:trHeight w:val="1104"/>
        </w:trPr>
        <w:tc>
          <w:tcPr>
            <w:tcW w:w="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1.1.</w:t>
            </w:r>
          </w:p>
        </w:tc>
        <w:tc>
          <w:tcPr>
            <w:tcW w:w="55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2" w:line="247" w:lineRule="auto"/>
              <w:ind w:right="578"/>
              <w:jc w:val="both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Освоение правил линейной и воздушной перспективы: уменьшение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размера изображения по мере удаления от первого плана, смягчение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цветового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</w:t>
            </w:r>
            <w:r w:rsidRPr="005173B8">
              <w:rPr>
                <w:b/>
                <w:spacing w:val="-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тонального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контрастов.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02.09.2022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0" w:line="252" w:lineRule="auto"/>
              <w:ind w:left="81"/>
              <w:rPr>
                <w:sz w:val="16"/>
              </w:rPr>
            </w:pPr>
            <w:r w:rsidRPr="005173B8">
              <w:rPr>
                <w:sz w:val="16"/>
              </w:rPr>
              <w:t>Осваивать правила линейной и воздушной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перспективы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применять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своей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практической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творческой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деятельности.;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Изучать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осваивать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основные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пропорции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фигуры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человека.;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5173B8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1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1.2.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47" w:lineRule="auto"/>
              <w:ind w:right="4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Рисунок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фигуры человека: основные пропорции и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взаимоотношение частей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фигуры,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передача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движения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фигуры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плоскости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листа: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бег, ходьба,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сидящая и</w:t>
            </w:r>
            <w:r w:rsidRPr="005173B8">
              <w:rPr>
                <w:b/>
                <w:spacing w:val="-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стоящая фигура.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09.09.2022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1" w:line="252" w:lineRule="auto"/>
              <w:ind w:left="81"/>
              <w:rPr>
                <w:sz w:val="16"/>
              </w:rPr>
            </w:pPr>
            <w:r w:rsidRPr="005173B8">
              <w:rPr>
                <w:spacing w:val="-1"/>
                <w:sz w:val="16"/>
              </w:rPr>
              <w:t>Осваивать пропорциональные отношения</w:t>
            </w:r>
            <w:r w:rsidRPr="005173B8">
              <w:rPr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отдельных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частей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фигуры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человека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учиться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применять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эти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z w:val="16"/>
              </w:rPr>
              <w:t>знания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в</w:t>
            </w:r>
            <w:r w:rsidRPr="005173B8">
              <w:rPr>
                <w:spacing w:val="-10"/>
                <w:sz w:val="16"/>
              </w:rPr>
              <w:t xml:space="preserve"> </w:t>
            </w:r>
            <w:r w:rsidRPr="005173B8">
              <w:rPr>
                <w:sz w:val="16"/>
              </w:rPr>
              <w:t>своих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рисунках.;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81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Приобретать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опыт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изображения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фигуры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человека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в</w:t>
            </w:r>
            <w:r w:rsidRPr="005173B8">
              <w:rPr>
                <w:spacing w:val="-2"/>
                <w:sz w:val="16"/>
              </w:rPr>
              <w:t xml:space="preserve"> </w:t>
            </w:r>
            <w:r w:rsidRPr="005173B8">
              <w:rPr>
                <w:sz w:val="16"/>
              </w:rPr>
              <w:t>движении.;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5173B8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72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1.3.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44" w:lineRule="auto"/>
              <w:ind w:right="577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Графическое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героев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былин,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древних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легенд,</w:t>
            </w:r>
            <w:r w:rsidRPr="005173B8">
              <w:rPr>
                <w:b/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сказок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сказаний</w:t>
            </w:r>
            <w:r w:rsidRPr="005173B8">
              <w:rPr>
                <w:b/>
                <w:spacing w:val="-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разных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народов.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16.09.2022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4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Получать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представления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традиционных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одеждах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разных народов и о красоте человека в разных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культурах.;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5173B8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4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1.4.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44" w:lineRule="auto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города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—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тематическая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графическая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композиция;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использование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карандаша,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мелков,</w:t>
            </w:r>
            <w:r w:rsidRPr="005173B8">
              <w:rPr>
                <w:b/>
                <w:spacing w:val="1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фломастеров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(смешанная</w:t>
            </w:r>
            <w:r w:rsidRPr="005173B8">
              <w:rPr>
                <w:b/>
                <w:spacing w:val="1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техника).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23.09.2022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5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Учиться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передавать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рисунках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характерные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особенности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архитектурных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построек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народов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и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культурных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эпох.;</w:t>
            </w:r>
          </w:p>
          <w:p w:rsidR="005173B8" w:rsidRPr="005173B8" w:rsidRDefault="005173B8">
            <w:pPr>
              <w:pStyle w:val="TableParagraph"/>
              <w:spacing w:before="1" w:line="252" w:lineRule="auto"/>
              <w:ind w:left="81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Создать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творческую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композицию: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изображение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старинного города, характерного для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отечественной</w:t>
            </w:r>
            <w:r w:rsidRPr="005173B8">
              <w:rPr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культуры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других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народов;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3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;</w:t>
            </w:r>
          </w:p>
          <w:p w:rsidR="005173B8" w:rsidRDefault="005173B8">
            <w:pPr>
              <w:pStyle w:val="TableParagraph"/>
              <w:spacing w:before="4" w:line="244" w:lineRule="auto"/>
              <w:ind w:left="79" w:right="230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338"/>
        </w:trPr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rPr>
                <w:sz w:val="16"/>
                <w:lang w:val="en-US"/>
              </w:rPr>
            </w:pPr>
            <w:proofErr w:type="spellStart"/>
            <w:r>
              <w:rPr>
                <w:spacing w:val="-1"/>
                <w:sz w:val="16"/>
                <w:lang w:val="en-US"/>
              </w:rPr>
              <w:t>Итого</w:t>
            </w:r>
            <w:proofErr w:type="spellEnd"/>
            <w:r>
              <w:rPr>
                <w:spacing w:val="-9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по</w:t>
            </w:r>
            <w:proofErr w:type="spellEnd"/>
            <w:r>
              <w:rPr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модулю</w:t>
            </w:r>
            <w:proofErr w:type="spellEnd"/>
            <w:r>
              <w:rPr>
                <w:spacing w:val="-7"/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9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173B8" w:rsidTr="005173B8">
        <w:trPr>
          <w:trHeight w:val="338"/>
        </w:trPr>
        <w:tc>
          <w:tcPr>
            <w:tcW w:w="154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rPr>
                <w:b/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Модуль</w:t>
            </w:r>
            <w:proofErr w:type="spellEnd"/>
            <w:r>
              <w:rPr>
                <w:spacing w:val="7"/>
                <w:w w:val="95"/>
                <w:sz w:val="16"/>
                <w:lang w:val="en-US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2.</w:t>
            </w:r>
            <w:r>
              <w:rPr>
                <w:spacing w:val="7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Живопись</w:t>
            </w:r>
            <w:proofErr w:type="spellEnd"/>
          </w:p>
        </w:tc>
      </w:tr>
      <w:tr w:rsidR="005173B8" w:rsidTr="005173B8">
        <w:trPr>
          <w:trHeight w:val="1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2.1.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1" w:line="244" w:lineRule="auto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Красота природы разных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климатических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зон, создание пейзажных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композиций</w:t>
            </w:r>
            <w:r w:rsidRPr="005173B8">
              <w:rPr>
                <w:b/>
                <w:spacing w:val="-8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(горный,</w:t>
            </w:r>
            <w:r w:rsidRPr="005173B8">
              <w:rPr>
                <w:b/>
                <w:spacing w:val="-9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степной,</w:t>
            </w:r>
            <w:r w:rsidRPr="005173B8">
              <w:rPr>
                <w:b/>
                <w:spacing w:val="-8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среднерусский</w:t>
            </w:r>
            <w:r w:rsidRPr="005173B8">
              <w:rPr>
                <w:b/>
                <w:spacing w:val="-10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ландшафт).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30.09.2022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1" w:line="252" w:lineRule="auto"/>
              <w:ind w:left="81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Выполнить живописное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изображение пейзажей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климатических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зон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(пейзаж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гор,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пейзаж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степной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пустынной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зоны,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пейзаж,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типичный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для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среднерусской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природы).;</w:t>
            </w:r>
          </w:p>
          <w:p w:rsidR="005173B8" w:rsidRPr="005173B8" w:rsidRDefault="005173B8">
            <w:pPr>
              <w:pStyle w:val="TableParagraph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Приобретать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опыт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изображения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народных</w:t>
            </w:r>
          </w:p>
          <w:p w:rsidR="005173B8" w:rsidRPr="005173B8" w:rsidRDefault="005173B8">
            <w:pPr>
              <w:pStyle w:val="TableParagraph"/>
              <w:spacing w:before="10" w:line="25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представлений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красоте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человека,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опыт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создания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образа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женщины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русском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народном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костюме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мужского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традиционного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народного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z w:val="16"/>
              </w:rPr>
              <w:t>образа.;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6212BB">
            <w:pPr>
              <w:pStyle w:val="TableParagraph"/>
              <w:rPr>
                <w:sz w:val="14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6212BB">
            <w:pPr>
              <w:pStyle w:val="TableParagraph"/>
              <w:rPr>
                <w:sz w:val="14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72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2.2.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9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красоты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человека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традициях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русской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культуры.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07.10.2022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47" w:lineRule="auto"/>
              <w:ind w:left="81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Исследовать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проявление культурно-исторических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и возрастных особенностей в изображении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z w:val="16"/>
              </w:rPr>
              <w:t>человека.;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1" w:line="244" w:lineRule="auto"/>
              <w:ind w:left="79" w:right="230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6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8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2.3.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44" w:lineRule="auto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национального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образа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человека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его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одежды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культурах.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14.10.2022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73" w:line="247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Собрать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необходимый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материал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исследовать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особенности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визуального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образа,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характерного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для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выбранной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исторической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эпохи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национальной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культуры.;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71" w:line="244" w:lineRule="auto"/>
              <w:ind w:left="79" w:right="230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9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</w:tbl>
    <w:p w:rsidR="005173B8" w:rsidRDefault="005173B8" w:rsidP="005173B8">
      <w:pPr>
        <w:widowControl/>
        <w:autoSpaceDE/>
        <w:autoSpaceDN/>
        <w:rPr>
          <w:sz w:val="16"/>
        </w:rPr>
        <w:sectPr w:rsidR="005173B8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01"/>
        <w:gridCol w:w="527"/>
        <w:gridCol w:w="1103"/>
        <w:gridCol w:w="1142"/>
        <w:gridCol w:w="803"/>
        <w:gridCol w:w="3566"/>
        <w:gridCol w:w="1079"/>
        <w:gridCol w:w="1381"/>
      </w:tblGrid>
      <w:tr w:rsidR="005173B8" w:rsidTr="005173B8">
        <w:trPr>
          <w:trHeight w:val="11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lastRenderedPageBreak/>
              <w:t>2.4.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 w:line="252" w:lineRule="auto"/>
              <w:rPr>
                <w:b/>
                <w:sz w:val="16"/>
                <w:lang w:val="en-US"/>
              </w:rPr>
            </w:pPr>
            <w:r w:rsidRPr="005173B8">
              <w:rPr>
                <w:b/>
                <w:w w:val="95"/>
                <w:sz w:val="16"/>
              </w:rPr>
              <w:t>Портретные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изображения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человека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представлению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наблюдению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разным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содержанием: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женский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или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мужской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портрет,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двойной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портрет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матери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ребёнка,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портрет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пожилого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человека,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детский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портрет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или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автопортрет, портрет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персонажа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представлению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  <w:lang w:val="en-US"/>
              </w:rPr>
              <w:t>(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из</w:t>
            </w:r>
            <w:proofErr w:type="spellEnd"/>
            <w:r>
              <w:rPr>
                <w:b/>
                <w:spacing w:val="4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выбранной</w:t>
            </w:r>
            <w:proofErr w:type="spellEnd"/>
            <w:r>
              <w:rPr>
                <w:b/>
                <w:spacing w:val="1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культурной</w:t>
            </w:r>
            <w:proofErr w:type="spellEnd"/>
            <w:r>
              <w:rPr>
                <w:b/>
                <w:spacing w:val="-1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эпохи</w:t>
            </w:r>
            <w:proofErr w:type="spellEnd"/>
            <w:r>
              <w:rPr>
                <w:b/>
                <w:sz w:val="16"/>
                <w:lang w:val="en-US"/>
              </w:rPr>
              <w:t>).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21.10.2022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42" w:lineRule="auto"/>
              <w:ind w:left="81" w:right="276"/>
              <w:jc w:val="both"/>
              <w:rPr>
                <w:sz w:val="16"/>
              </w:rPr>
            </w:pPr>
            <w:r w:rsidRPr="005173B8">
              <w:rPr>
                <w:w w:val="95"/>
                <w:sz w:val="16"/>
              </w:rPr>
              <w:t>Выполнить рисунки характерных особенностей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памятников материальной культуры выбранной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культурной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эпохи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или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народа.;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5173B8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5173B8">
            <w:pPr>
              <w:pStyle w:val="TableParagraph"/>
              <w:rPr>
                <w:sz w:val="14"/>
              </w:rPr>
            </w:pPr>
          </w:p>
        </w:tc>
      </w:tr>
      <w:tr w:rsidR="005173B8" w:rsidTr="005173B8">
        <w:trPr>
          <w:trHeight w:val="11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2.5.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7" w:lineRule="auto"/>
              <w:ind w:right="577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Тематические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многофигурные</w:t>
            </w:r>
            <w:r w:rsidRPr="005173B8">
              <w:rPr>
                <w:b/>
                <w:spacing w:val="1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композиции: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коллективно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созданные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панно-аппликации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индивидуальных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рисунков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вырезанных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 xml:space="preserve">персонажей на темы праздников народов мира или </w:t>
            </w:r>
            <w:r w:rsidRPr="005173B8">
              <w:rPr>
                <w:b/>
                <w:sz w:val="16"/>
              </w:rPr>
              <w:t>в качестве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иллюстраций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</w:t>
            </w:r>
            <w:r w:rsidRPr="005173B8">
              <w:rPr>
                <w:b/>
                <w:spacing w:val="-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сказкам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</w:t>
            </w:r>
            <w:r w:rsidRPr="005173B8">
              <w:rPr>
                <w:b/>
                <w:spacing w:val="-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легендам.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28.10.2022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Выполнить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самостоятельно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участвовать</w:t>
            </w:r>
          </w:p>
          <w:p w:rsidR="005173B8" w:rsidRPr="005173B8" w:rsidRDefault="005173B8">
            <w:pPr>
              <w:pStyle w:val="TableParagraph"/>
              <w:spacing w:before="10" w:line="25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коллективной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работе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созданию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тематической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композиции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темы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праздников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народов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(создание обобщённого образа разных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z w:val="16"/>
              </w:rPr>
              <w:t>национальных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культур);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5173B8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5173B8" w:rsidRDefault="005173B8">
            <w:pPr>
              <w:pStyle w:val="TableParagraph"/>
              <w:rPr>
                <w:sz w:val="14"/>
              </w:rPr>
            </w:pPr>
          </w:p>
        </w:tc>
      </w:tr>
      <w:tr w:rsidR="005173B8" w:rsidTr="005173B8">
        <w:trPr>
          <w:trHeight w:val="338"/>
        </w:trPr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proofErr w:type="spellStart"/>
            <w:r>
              <w:rPr>
                <w:spacing w:val="-1"/>
                <w:sz w:val="16"/>
                <w:lang w:val="en-US"/>
              </w:rPr>
              <w:t>Итого</w:t>
            </w:r>
            <w:proofErr w:type="spellEnd"/>
            <w:r>
              <w:rPr>
                <w:spacing w:val="-9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по</w:t>
            </w:r>
            <w:proofErr w:type="spellEnd"/>
            <w:r>
              <w:rPr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модулю</w:t>
            </w:r>
            <w:proofErr w:type="spellEnd"/>
            <w:r>
              <w:rPr>
                <w:spacing w:val="-7"/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>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9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173B8" w:rsidTr="005173B8">
        <w:trPr>
          <w:trHeight w:val="337"/>
        </w:trPr>
        <w:tc>
          <w:tcPr>
            <w:tcW w:w="154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b/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Модуль</w:t>
            </w:r>
            <w:proofErr w:type="spellEnd"/>
            <w:r>
              <w:rPr>
                <w:spacing w:val="8"/>
                <w:w w:val="95"/>
                <w:sz w:val="16"/>
                <w:lang w:val="en-US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3.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Скульптура</w:t>
            </w:r>
            <w:proofErr w:type="spellEnd"/>
          </w:p>
        </w:tc>
      </w:tr>
      <w:tr w:rsidR="005173B8" w:rsidTr="005173B8">
        <w:trPr>
          <w:trHeight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3.1.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44" w:lineRule="auto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Знакомство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скульптурными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памятниками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героям</w:t>
            </w:r>
            <w:r w:rsidRPr="005173B8">
              <w:rPr>
                <w:b/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мемориальными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комплексами.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11.11.2022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Собрать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необходимый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материал,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исследовать,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совершить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виртуальное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путешествие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наиболее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значительным</w:t>
            </w:r>
            <w:r w:rsidRPr="005173B8">
              <w:rPr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мемориальным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комплексам</w:t>
            </w:r>
            <w:r w:rsidRPr="005173B8">
              <w:rPr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нашей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страны,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также</w:t>
            </w:r>
            <w:r w:rsidRPr="005173B8">
              <w:rPr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региональным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памятникам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(с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учётом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места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проживания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ребёнка).;</w:t>
            </w:r>
          </w:p>
          <w:p w:rsidR="005173B8" w:rsidRDefault="005173B8">
            <w:pPr>
              <w:pStyle w:val="TableParagraph"/>
              <w:spacing w:before="2"/>
              <w:ind w:left="81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Сделать</w:t>
            </w:r>
            <w:proofErr w:type="spellEnd"/>
            <w:r>
              <w:rPr>
                <w:spacing w:val="12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зарисовки</w:t>
            </w:r>
            <w:proofErr w:type="spellEnd"/>
            <w:r>
              <w:rPr>
                <w:spacing w:val="11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мемориальных</w:t>
            </w:r>
            <w:proofErr w:type="spellEnd"/>
            <w:r>
              <w:rPr>
                <w:spacing w:val="10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памятников</w:t>
            </w:r>
            <w:proofErr w:type="spellEnd"/>
            <w:r>
              <w:rPr>
                <w:w w:val="95"/>
                <w:sz w:val="16"/>
                <w:lang w:val="en-US"/>
              </w:rPr>
              <w:t>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 w:line="244" w:lineRule="auto"/>
              <w:ind w:left="79" w:right="230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9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3.2.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 w:line="244" w:lineRule="auto"/>
              <w:rPr>
                <w:b/>
                <w:sz w:val="16"/>
                <w:lang w:val="en-US"/>
              </w:rPr>
            </w:pPr>
            <w:r w:rsidRPr="005173B8">
              <w:rPr>
                <w:b/>
                <w:w w:val="95"/>
                <w:sz w:val="16"/>
              </w:rPr>
              <w:t>Создание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эскиза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памятника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народному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герою.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Работа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пластилином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или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глиной.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Выражение</w:t>
            </w:r>
            <w:proofErr w:type="spellEnd"/>
            <w:r>
              <w:rPr>
                <w:b/>
                <w:spacing w:val="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значительности</w:t>
            </w:r>
            <w:proofErr w:type="spellEnd"/>
            <w:r>
              <w:rPr>
                <w:b/>
                <w:w w:val="95"/>
                <w:sz w:val="16"/>
                <w:lang w:val="en-US"/>
              </w:rPr>
              <w:t>,</w:t>
            </w:r>
            <w:r>
              <w:rPr>
                <w:b/>
                <w:spacing w:val="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трагизма</w:t>
            </w:r>
            <w:proofErr w:type="spellEnd"/>
            <w:r>
              <w:rPr>
                <w:b/>
                <w:spacing w:val="6"/>
                <w:w w:val="95"/>
                <w:sz w:val="16"/>
                <w:lang w:val="en-US"/>
              </w:rPr>
              <w:t xml:space="preserve"> </w:t>
            </w:r>
            <w:r>
              <w:rPr>
                <w:b/>
                <w:w w:val="95"/>
                <w:sz w:val="16"/>
                <w:lang w:val="en-US"/>
              </w:rPr>
              <w:t>и</w:t>
            </w:r>
            <w:r>
              <w:rPr>
                <w:b/>
                <w:spacing w:val="4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победительной</w:t>
            </w:r>
            <w:proofErr w:type="spellEnd"/>
            <w:r>
              <w:rPr>
                <w:b/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сил</w:t>
            </w:r>
            <w:proofErr w:type="spellEnd"/>
            <w:r>
              <w:rPr>
                <w:b/>
                <w:w w:val="95"/>
                <w:sz w:val="16"/>
                <w:lang w:val="en-US"/>
              </w:rPr>
              <w:t>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18.11.2022</w:t>
            </w:r>
          </w:p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25.11.2022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47" w:lineRule="auto"/>
              <w:ind w:left="81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Создать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пластилина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свой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эскиз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памятника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выбранному герою или участвовать в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коллективной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разработке</w:t>
            </w:r>
            <w:r w:rsidRPr="005173B8">
              <w:rPr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проекта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макета</w:t>
            </w:r>
          </w:p>
          <w:p w:rsidR="005173B8" w:rsidRDefault="005173B8">
            <w:pPr>
              <w:pStyle w:val="TableParagraph"/>
              <w:spacing w:before="2"/>
              <w:ind w:left="81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мемориального</w:t>
            </w:r>
            <w:proofErr w:type="spellEnd"/>
            <w:r>
              <w:rPr>
                <w:spacing w:val="11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комплекса</w:t>
            </w:r>
            <w:proofErr w:type="spellEnd"/>
            <w:r>
              <w:rPr>
                <w:w w:val="95"/>
                <w:sz w:val="16"/>
                <w:lang w:val="en-US"/>
              </w:rPr>
              <w:t>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4" w:lineRule="auto"/>
              <w:ind w:left="79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336"/>
        </w:trPr>
        <w:tc>
          <w:tcPr>
            <w:tcW w:w="589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7"/>
              <w:rPr>
                <w:sz w:val="16"/>
                <w:lang w:val="en-US"/>
              </w:rPr>
            </w:pPr>
            <w:proofErr w:type="spellStart"/>
            <w:r>
              <w:rPr>
                <w:spacing w:val="-1"/>
                <w:sz w:val="16"/>
                <w:lang w:val="en-US"/>
              </w:rPr>
              <w:t>Итого</w:t>
            </w:r>
            <w:proofErr w:type="spellEnd"/>
            <w:r>
              <w:rPr>
                <w:spacing w:val="-9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по</w:t>
            </w:r>
            <w:proofErr w:type="spellEnd"/>
            <w:r>
              <w:rPr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модулю</w:t>
            </w:r>
            <w:proofErr w:type="spellEnd"/>
            <w:r>
              <w:rPr>
                <w:spacing w:val="-7"/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>3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7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9074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173B8" w:rsidTr="005173B8">
        <w:trPr>
          <w:trHeight w:val="337"/>
        </w:trPr>
        <w:tc>
          <w:tcPr>
            <w:tcW w:w="154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b/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Модуль</w:t>
            </w:r>
            <w:proofErr w:type="spellEnd"/>
            <w:r>
              <w:rPr>
                <w:spacing w:val="12"/>
                <w:w w:val="95"/>
                <w:sz w:val="16"/>
                <w:lang w:val="en-US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4.</w:t>
            </w:r>
            <w:r>
              <w:rPr>
                <w:spacing w:val="12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Декоративно-прикладное</w:t>
            </w:r>
            <w:proofErr w:type="spellEnd"/>
            <w:r>
              <w:rPr>
                <w:b/>
                <w:spacing w:val="13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искусство</w:t>
            </w:r>
            <w:proofErr w:type="spellEnd"/>
          </w:p>
        </w:tc>
      </w:tr>
      <w:tr w:rsidR="005173B8" w:rsidTr="005173B8">
        <w:trPr>
          <w:trHeight w:val="14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4.1.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6" w:line="252" w:lineRule="auto"/>
              <w:rPr>
                <w:b/>
                <w:sz w:val="16"/>
              </w:rPr>
            </w:pPr>
            <w:r w:rsidRPr="005173B8">
              <w:rPr>
                <w:b/>
                <w:sz w:val="16"/>
              </w:rPr>
              <w:t>Орнаменты разных народов. Подчинённость орнамента форме и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назначению предмета, в художественной обработке которого он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 xml:space="preserve">применяется. Особенности </w:t>
            </w:r>
            <w:r w:rsidRPr="005173B8">
              <w:rPr>
                <w:b/>
                <w:sz w:val="16"/>
              </w:rPr>
              <w:t>символов и изобразительных мотивов в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орнаментах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народов.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Орнаменты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архитектуре,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тканях,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одежде,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предметах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быта</w:t>
            </w:r>
            <w:r w:rsidRPr="005173B8">
              <w:rPr>
                <w:b/>
                <w:spacing w:val="-3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</w:t>
            </w:r>
            <w:r w:rsidRPr="005173B8">
              <w:rPr>
                <w:b/>
                <w:spacing w:val="-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др.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02.12.2022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Исследовать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сделать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зарисовки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особенностей,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характерных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для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орнаментов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народов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культурных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эпох.;</w:t>
            </w:r>
          </w:p>
          <w:p w:rsidR="005173B8" w:rsidRPr="005173B8" w:rsidRDefault="005173B8">
            <w:pPr>
              <w:pStyle w:val="TableParagraph"/>
              <w:spacing w:before="1" w:line="252" w:lineRule="auto"/>
              <w:ind w:left="81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Показать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рисунках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традиции</w:t>
            </w:r>
            <w:r w:rsidRPr="005173B8">
              <w:rPr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использования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орнаментов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архитектуре,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одежде,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оформлении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предметов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быта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выбранной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народной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культуры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или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исторической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эпохи.;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 w:line="244" w:lineRule="auto"/>
              <w:ind w:left="79" w:right="230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7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4.2.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4" w:lineRule="auto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Мотивы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назначение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русских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народных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орнаментов.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Деревянная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резьба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роспись,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украшение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наличников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других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элементов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избы,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вышивка,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декор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головных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уборов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др.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09.12.2022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2" w:lineRule="auto"/>
              <w:ind w:left="81" w:right="152"/>
              <w:rPr>
                <w:sz w:val="16"/>
              </w:rPr>
            </w:pPr>
            <w:r w:rsidRPr="005173B8">
              <w:rPr>
                <w:sz w:val="16"/>
              </w:rPr>
              <w:t>Исследовать и показать в практической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творческой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работе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орнаменты,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характерные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для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традиций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отечественной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культуры.;</w:t>
            </w:r>
          </w:p>
          <w:p w:rsidR="005173B8" w:rsidRPr="005173B8" w:rsidRDefault="005173B8">
            <w:pPr>
              <w:pStyle w:val="TableParagraph"/>
              <w:spacing w:before="1" w:line="252" w:lineRule="auto"/>
              <w:ind w:left="81"/>
              <w:rPr>
                <w:sz w:val="16"/>
              </w:rPr>
            </w:pPr>
            <w:r w:rsidRPr="005173B8">
              <w:rPr>
                <w:w w:val="95"/>
                <w:sz w:val="16"/>
              </w:rPr>
              <w:t>Исследовать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показать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своей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творческой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работе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традиционные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z w:val="16"/>
              </w:rPr>
              <w:t>мотивы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и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z w:val="16"/>
              </w:rPr>
              <w:t>символы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русской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81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народной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культуры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(деревянная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резьба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роспись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</w:t>
            </w:r>
            <w:r w:rsidRPr="005173B8">
              <w:rPr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дереву,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вышивка,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декор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головных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уборов,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орнаменты,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характерные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для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предметов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быта).;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4" w:lineRule="auto"/>
              <w:ind w:left="79" w:right="230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0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4.3.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44" w:lineRule="auto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Орнаментальное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украшение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каменной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архитектуры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памятниках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русской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культуры,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каменная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резьба,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роспись</w:t>
            </w:r>
            <w:r w:rsidRPr="005173B8">
              <w:rPr>
                <w:b/>
                <w:spacing w:val="-3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стен,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изразцы.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0.5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16.12.2022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47" w:lineRule="auto"/>
              <w:ind w:left="81" w:right="707"/>
              <w:rPr>
                <w:sz w:val="16"/>
              </w:rPr>
            </w:pPr>
            <w:r w:rsidRPr="005173B8">
              <w:rPr>
                <w:w w:val="95"/>
                <w:sz w:val="16"/>
              </w:rPr>
              <w:t>Создать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изображение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русской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красавицы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в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народном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костюме.;</w:t>
            </w:r>
          </w:p>
          <w:p w:rsidR="005173B8" w:rsidRPr="005173B8" w:rsidRDefault="005173B8">
            <w:pPr>
              <w:pStyle w:val="TableParagraph"/>
              <w:spacing w:before="4" w:line="252" w:lineRule="auto"/>
              <w:ind w:left="81"/>
              <w:rPr>
                <w:sz w:val="16"/>
              </w:rPr>
            </w:pPr>
            <w:r w:rsidRPr="005173B8">
              <w:rPr>
                <w:sz w:val="16"/>
              </w:rPr>
              <w:t>Исследовать и показать в изображениях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своеобразие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представлений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красоте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женских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образов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у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разных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народов.;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0" w:line="244" w:lineRule="auto"/>
              <w:ind w:left="79" w:right="230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80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</w:tbl>
    <w:p w:rsidR="005173B8" w:rsidRDefault="005173B8" w:rsidP="005173B8">
      <w:pPr>
        <w:widowControl/>
        <w:autoSpaceDE/>
        <w:autoSpaceDN/>
        <w:rPr>
          <w:sz w:val="16"/>
        </w:rPr>
        <w:sectPr w:rsidR="005173B8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02"/>
        <w:gridCol w:w="528"/>
        <w:gridCol w:w="1104"/>
        <w:gridCol w:w="1143"/>
        <w:gridCol w:w="804"/>
        <w:gridCol w:w="3567"/>
        <w:gridCol w:w="1080"/>
        <w:gridCol w:w="1383"/>
      </w:tblGrid>
      <w:tr w:rsidR="005173B8" w:rsidTr="005173B8">
        <w:trPr>
          <w:trHeight w:val="72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lastRenderedPageBreak/>
              <w:t>4.4.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2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Народный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костюм.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Русский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народный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праздничный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костюм,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символы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обереги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его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декоре. Головные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уборы. Особенности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мужской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одежды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сословий,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связь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украшения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костюма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мужчины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родом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его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занятий.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---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42" w:lineRule="auto"/>
              <w:rPr>
                <w:sz w:val="16"/>
              </w:rPr>
            </w:pPr>
            <w:r w:rsidRPr="005173B8">
              <w:rPr>
                <w:sz w:val="16"/>
              </w:rPr>
              <w:t>Исследовать и показать в изображениях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своеобразие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представлений</w:t>
            </w:r>
            <w:r w:rsidRPr="005173B8">
              <w:rPr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красоте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женских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образов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у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разных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народов.;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7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4.5.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6" w:line="242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Женский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мужской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костюмы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традициях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народов.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Своеобразие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одежды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разных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эпох</w:t>
            </w:r>
            <w:r w:rsidRPr="005173B8">
              <w:rPr>
                <w:b/>
                <w:spacing w:val="-3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культур.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23.12.2022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6" w:line="24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Изобразить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особенности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мужской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одежды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сословий,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демонстрируя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связь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украшения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костюма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мужчины</w:t>
            </w:r>
            <w:r w:rsidRPr="005173B8">
              <w:rPr>
                <w:spacing w:val="-2"/>
                <w:sz w:val="16"/>
              </w:rPr>
              <w:t xml:space="preserve"> </w:t>
            </w:r>
            <w:r w:rsidRPr="005173B8">
              <w:rPr>
                <w:sz w:val="16"/>
              </w:rPr>
              <w:t>с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родом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его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занятий;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337"/>
        </w:trPr>
        <w:tc>
          <w:tcPr>
            <w:tcW w:w="5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proofErr w:type="spellStart"/>
            <w:r>
              <w:rPr>
                <w:spacing w:val="-1"/>
                <w:sz w:val="16"/>
                <w:lang w:val="en-US"/>
              </w:rPr>
              <w:t>Итого</w:t>
            </w:r>
            <w:proofErr w:type="spellEnd"/>
            <w:r>
              <w:rPr>
                <w:spacing w:val="-9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по</w:t>
            </w:r>
            <w:proofErr w:type="spellEnd"/>
            <w:r>
              <w:rPr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модулю</w:t>
            </w:r>
            <w:proofErr w:type="spellEnd"/>
            <w:r>
              <w:rPr>
                <w:spacing w:val="-7"/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90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173B8" w:rsidTr="005173B8">
        <w:trPr>
          <w:trHeight w:val="481"/>
        </w:trPr>
        <w:tc>
          <w:tcPr>
            <w:tcW w:w="155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b/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Модуль</w:t>
            </w:r>
            <w:proofErr w:type="spellEnd"/>
            <w:r>
              <w:rPr>
                <w:spacing w:val="8"/>
                <w:w w:val="95"/>
                <w:sz w:val="16"/>
                <w:lang w:val="en-US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5.</w:t>
            </w:r>
            <w:r>
              <w:rPr>
                <w:spacing w:val="7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Архитектура</w:t>
            </w:r>
            <w:proofErr w:type="spellEnd"/>
          </w:p>
        </w:tc>
      </w:tr>
      <w:tr w:rsidR="005173B8" w:rsidTr="005173B8">
        <w:trPr>
          <w:trHeight w:val="1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5.1.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7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Конструкция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традиционных народных жилищ, их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связь с окружающей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 xml:space="preserve">природой: </w:t>
            </w:r>
            <w:r w:rsidRPr="005173B8">
              <w:rPr>
                <w:b/>
                <w:sz w:val="16"/>
              </w:rPr>
              <w:t>дома из дерева, глины, камня; юрта и её устройство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(каркасный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дом);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изображение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традиционных</w:t>
            </w:r>
            <w:r w:rsidRPr="005173B8">
              <w:rPr>
                <w:b/>
                <w:spacing w:val="-7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жилищ.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6212BB" w:rsidRDefault="006212B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13.01.2023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Провести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анализ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архитектурных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особенностей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традиционных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жилых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построек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народов.;</w:t>
            </w:r>
          </w:p>
          <w:p w:rsidR="005173B8" w:rsidRPr="005173B8" w:rsidRDefault="005173B8">
            <w:pPr>
              <w:pStyle w:val="TableParagraph"/>
              <w:spacing w:line="252" w:lineRule="auto"/>
              <w:ind w:right="639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Понимать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связь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архитектуры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жилого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дома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природным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строительным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материалом,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характером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труда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и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быта.;</w:t>
            </w:r>
          </w:p>
          <w:p w:rsidR="005173B8" w:rsidRPr="005173B8" w:rsidRDefault="005173B8">
            <w:pPr>
              <w:pStyle w:val="TableParagraph"/>
              <w:spacing w:line="252" w:lineRule="auto"/>
              <w:ind w:right="74"/>
              <w:jc w:val="both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Получать представление об устройстве деревянной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избы, а также юрты, иметь представление о жилых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постройках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других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народов.;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8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5.2.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8" w:line="252" w:lineRule="auto"/>
              <w:ind w:right="82"/>
              <w:rPr>
                <w:b/>
                <w:sz w:val="16"/>
                <w:lang w:val="en-US"/>
              </w:rPr>
            </w:pPr>
            <w:r w:rsidRPr="005173B8">
              <w:rPr>
                <w:b/>
                <w:w w:val="95"/>
                <w:sz w:val="16"/>
              </w:rPr>
              <w:t>Деревянная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изба,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её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конструкция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декор.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Моделирование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избы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бумаги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или изображение на плоскости в технике аппликации её фасада и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 xml:space="preserve">традиционного декора. Понимание </w:t>
            </w:r>
            <w:r w:rsidRPr="005173B8">
              <w:rPr>
                <w:b/>
                <w:sz w:val="16"/>
              </w:rPr>
              <w:t>тесной связи красоты и пользы,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функционального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декоративного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архитектуре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традиционного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жилого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деревянного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дома.</w:t>
            </w:r>
            <w:r w:rsidRPr="005173B8">
              <w:rPr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Разные</w:t>
            </w:r>
            <w:proofErr w:type="spellEnd"/>
            <w:r>
              <w:rPr>
                <w:b/>
                <w:spacing w:val="-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виды</w:t>
            </w:r>
            <w:proofErr w:type="spellEnd"/>
            <w:r>
              <w:rPr>
                <w:b/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изб</w:t>
            </w:r>
            <w:proofErr w:type="spellEnd"/>
            <w:r>
              <w:rPr>
                <w:b/>
                <w:spacing w:val="-4"/>
                <w:sz w:val="16"/>
                <w:lang w:val="en-US"/>
              </w:rPr>
              <w:t xml:space="preserve"> </w:t>
            </w:r>
            <w:r>
              <w:rPr>
                <w:b/>
                <w:sz w:val="16"/>
                <w:lang w:val="en-US"/>
              </w:rPr>
              <w:t>и</w:t>
            </w:r>
            <w:r>
              <w:rPr>
                <w:b/>
                <w:spacing w:val="-7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надворных</w:t>
            </w:r>
            <w:proofErr w:type="spellEnd"/>
            <w:r>
              <w:rPr>
                <w:b/>
                <w:spacing w:val="-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построек</w:t>
            </w:r>
            <w:proofErr w:type="spellEnd"/>
            <w:r>
              <w:rPr>
                <w:b/>
                <w:sz w:val="16"/>
                <w:lang w:val="en-US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20.01.2023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Узнавать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 конструктивных особенностях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переносного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жилища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—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юрты.;</w:t>
            </w:r>
          </w:p>
          <w:p w:rsidR="005173B8" w:rsidRPr="005173B8" w:rsidRDefault="005173B8">
            <w:pPr>
              <w:pStyle w:val="TableParagraph"/>
              <w:spacing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Уметь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объяснять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показывать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конструкцию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избы,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народную мудрость устройства деревянных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pacing w:val="-2"/>
                <w:sz w:val="16"/>
              </w:rPr>
              <w:t>построек,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единство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красоты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и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пользы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в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каждой</w:t>
            </w:r>
          </w:p>
          <w:p w:rsidR="005173B8" w:rsidRPr="005173B8" w:rsidRDefault="005173B8">
            <w:pPr>
              <w:pStyle w:val="TableParagraph"/>
              <w:rPr>
                <w:sz w:val="16"/>
              </w:rPr>
            </w:pPr>
            <w:r w:rsidRPr="005173B8">
              <w:rPr>
                <w:sz w:val="16"/>
              </w:rPr>
              <w:t>детали.;</w:t>
            </w:r>
          </w:p>
          <w:p w:rsidR="005173B8" w:rsidRPr="005173B8" w:rsidRDefault="005173B8">
            <w:pPr>
              <w:pStyle w:val="TableParagraph"/>
              <w:spacing w:before="9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Изобразить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построить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бумаги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конструкцию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избы,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других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деревянных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построек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традиционной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деревни.;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 w:line="242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21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5.3.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6" w:line="247" w:lineRule="auto"/>
              <w:ind w:right="151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Конструкция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здания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каменного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собора: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свод,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нефы,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закомары,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глава,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купол.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Роль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собора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организации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жизни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древнего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города,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собор</w:t>
            </w:r>
            <w:r w:rsidRPr="005173B8">
              <w:rPr>
                <w:b/>
                <w:spacing w:val="-7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как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архитектурная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доминанта.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27.12.2023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Уметь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объяснять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показывать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конструкцию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избы,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народную мудрость устройства деревянных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pacing w:val="-2"/>
                <w:sz w:val="16"/>
              </w:rPr>
              <w:t>построек,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единство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красоты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и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пользы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в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каждой</w:t>
            </w:r>
          </w:p>
          <w:p w:rsidR="005173B8" w:rsidRPr="005173B8" w:rsidRDefault="005173B8">
            <w:pPr>
              <w:pStyle w:val="TableParagraph"/>
              <w:spacing w:before="1"/>
              <w:rPr>
                <w:sz w:val="16"/>
              </w:rPr>
            </w:pPr>
            <w:r w:rsidRPr="005173B8">
              <w:rPr>
                <w:sz w:val="16"/>
              </w:rPr>
              <w:t>детали.;</w:t>
            </w:r>
          </w:p>
          <w:p w:rsidR="005173B8" w:rsidRPr="005173B8" w:rsidRDefault="005173B8">
            <w:pPr>
              <w:pStyle w:val="TableParagraph"/>
              <w:spacing w:before="13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Изобразить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построить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бумаги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конструкцию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избы,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других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деревянных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построек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традиционной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деревни.;</w:t>
            </w:r>
          </w:p>
          <w:p w:rsidR="005173B8" w:rsidRPr="005173B8" w:rsidRDefault="005173B8">
            <w:pPr>
              <w:pStyle w:val="TableParagraph"/>
              <w:spacing w:line="252" w:lineRule="auto"/>
              <w:ind w:right="282"/>
              <w:jc w:val="both"/>
              <w:rPr>
                <w:sz w:val="16"/>
              </w:rPr>
            </w:pPr>
            <w:r w:rsidRPr="005173B8">
              <w:rPr>
                <w:w w:val="95"/>
                <w:sz w:val="16"/>
              </w:rPr>
              <w:t>Учиться объяснять и изображать традиционную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конструкцию здания каменного древнерусского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храма.;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 w:line="244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66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5.4.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4" w:lineRule="auto"/>
              <w:ind w:right="811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Традиции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архитектурной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конструкции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храмовых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построек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народов.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типичной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конструкции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зданий:</w:t>
            </w:r>
          </w:p>
          <w:p w:rsidR="005173B8" w:rsidRPr="005173B8" w:rsidRDefault="005173B8">
            <w:pPr>
              <w:pStyle w:val="TableParagraph"/>
              <w:spacing w:before="1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древнегреческий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храм,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готический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или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романский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собор,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мечеть,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пагода.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734F37" w:rsidRDefault="00734F37">
            <w:pPr>
              <w:pStyle w:val="TableParagraph"/>
              <w:spacing w:before="5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03.02.2023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2" w:lineRule="auto"/>
              <w:ind w:right="283"/>
              <w:jc w:val="both"/>
              <w:rPr>
                <w:sz w:val="16"/>
              </w:rPr>
            </w:pPr>
            <w:r w:rsidRPr="005173B8">
              <w:rPr>
                <w:w w:val="95"/>
                <w:sz w:val="16"/>
              </w:rPr>
              <w:t>Учиться объяснять и изображать традиционную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конструкцию здания каменного древнерусского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храма.;</w:t>
            </w:r>
          </w:p>
          <w:p w:rsidR="005173B8" w:rsidRPr="005173B8" w:rsidRDefault="005173B8">
            <w:pPr>
              <w:pStyle w:val="TableParagraph"/>
              <w:spacing w:before="1" w:line="252" w:lineRule="auto"/>
              <w:ind w:right="515"/>
              <w:jc w:val="both"/>
              <w:rPr>
                <w:sz w:val="16"/>
              </w:rPr>
            </w:pPr>
            <w:r w:rsidRPr="005173B8">
              <w:rPr>
                <w:w w:val="95"/>
                <w:sz w:val="16"/>
              </w:rPr>
              <w:t>Приводить примеры наиболее значительных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древнерусских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соборов.;</w:t>
            </w:r>
          </w:p>
          <w:p w:rsidR="005173B8" w:rsidRPr="005173B8" w:rsidRDefault="005173B8">
            <w:pPr>
              <w:pStyle w:val="TableParagraph"/>
              <w:spacing w:line="252" w:lineRule="auto"/>
              <w:ind w:right="824"/>
              <w:jc w:val="both"/>
              <w:rPr>
                <w:sz w:val="16"/>
              </w:rPr>
            </w:pPr>
            <w:r w:rsidRPr="005173B8">
              <w:rPr>
                <w:w w:val="95"/>
                <w:sz w:val="16"/>
              </w:rPr>
              <w:t>Приобретать представление о красоте 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конструктивных особенностях русского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деревянного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зодчества.;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4" w:lineRule="auto"/>
              <w:ind w:left="73" w:right="135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Контрольная</w:t>
            </w:r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</w:tbl>
    <w:p w:rsidR="005173B8" w:rsidRDefault="005173B8" w:rsidP="005173B8">
      <w:pPr>
        <w:widowControl/>
        <w:autoSpaceDE/>
        <w:autoSpaceDN/>
        <w:rPr>
          <w:sz w:val="16"/>
        </w:rPr>
        <w:sectPr w:rsidR="005173B8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02"/>
        <w:gridCol w:w="528"/>
        <w:gridCol w:w="1104"/>
        <w:gridCol w:w="1143"/>
        <w:gridCol w:w="804"/>
        <w:gridCol w:w="3567"/>
        <w:gridCol w:w="1080"/>
        <w:gridCol w:w="1383"/>
      </w:tblGrid>
      <w:tr w:rsidR="005173B8" w:rsidTr="005173B8">
        <w:trPr>
          <w:trHeight w:val="1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lastRenderedPageBreak/>
              <w:t>5.5.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2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sz w:val="16"/>
              </w:rPr>
              <w:t>Освоение образа и структуры архитектурного пространства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древнерусского города. Крепостные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стены и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башни, торг, посад, главный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собор.</w:t>
            </w:r>
            <w:r w:rsidRPr="005173B8">
              <w:rPr>
                <w:b/>
                <w:spacing w:val="-9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Красота</w:t>
            </w:r>
            <w:r w:rsidRPr="005173B8">
              <w:rPr>
                <w:b/>
                <w:spacing w:val="-7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и</w:t>
            </w:r>
            <w:r w:rsidRPr="005173B8">
              <w:rPr>
                <w:b/>
                <w:spacing w:val="-7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мудрость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в</w:t>
            </w:r>
            <w:r w:rsidRPr="005173B8">
              <w:rPr>
                <w:b/>
                <w:spacing w:val="-6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организации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города,</w:t>
            </w:r>
            <w:r w:rsidRPr="005173B8">
              <w:rPr>
                <w:b/>
                <w:spacing w:val="-9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>жизнь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в</w:t>
            </w:r>
            <w:r w:rsidRPr="005173B8">
              <w:rPr>
                <w:b/>
                <w:spacing w:val="-6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городе.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734F37" w:rsidRDefault="00734F37">
            <w:pPr>
              <w:pStyle w:val="TableParagraph"/>
              <w:spacing w:before="58"/>
              <w:rPr>
                <w:sz w:val="16"/>
              </w:rPr>
            </w:pPr>
            <w:r>
              <w:rPr>
                <w:w w:val="96"/>
                <w:sz w:val="16"/>
              </w:rPr>
              <w:t>0,5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10.02.2023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Называть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конструктивные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черты</w:t>
            </w:r>
            <w:r w:rsidRPr="005173B8">
              <w:rPr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древнегреческого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храма,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уметь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его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изобразить.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Приобретать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общее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цельное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образное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представление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о</w:t>
            </w:r>
          </w:p>
          <w:p w:rsidR="005173B8" w:rsidRPr="005173B8" w:rsidRDefault="005173B8">
            <w:pPr>
              <w:pStyle w:val="TableParagraph"/>
              <w:spacing w:before="1"/>
              <w:rPr>
                <w:sz w:val="16"/>
              </w:rPr>
            </w:pPr>
            <w:r w:rsidRPr="005173B8">
              <w:rPr>
                <w:w w:val="95"/>
                <w:sz w:val="16"/>
              </w:rPr>
              <w:t>древнегреческой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культуре.;</w:t>
            </w:r>
          </w:p>
          <w:p w:rsidR="005173B8" w:rsidRPr="005173B8" w:rsidRDefault="005173B8">
            <w:pPr>
              <w:pStyle w:val="TableParagraph"/>
              <w:spacing w:before="11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Уметь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изобразить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характерные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черты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храмовых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сооружений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разных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культур: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готический</w:t>
            </w:r>
          </w:p>
          <w:p w:rsidR="005173B8" w:rsidRPr="005173B8" w:rsidRDefault="005173B8">
            <w:pPr>
              <w:pStyle w:val="TableParagraph"/>
              <w:spacing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(романский)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собор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европейских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городах,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буддийская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пагода,</w:t>
            </w:r>
            <w:r w:rsidRPr="005173B8">
              <w:rPr>
                <w:spacing w:val="1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мусульманская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мечеть.;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3" w:right="135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Контрольная</w:t>
            </w:r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4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5.6.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44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Понимание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значения</w:t>
            </w:r>
            <w:r w:rsidRPr="005173B8">
              <w:rPr>
                <w:b/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для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современных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людей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сохранения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культурного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наследия.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-----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Получать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образное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представление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</w:t>
            </w:r>
          </w:p>
          <w:p w:rsidR="005173B8" w:rsidRPr="005173B8" w:rsidRDefault="005173B8">
            <w:pPr>
              <w:pStyle w:val="TableParagraph"/>
              <w:spacing w:before="13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древнерусском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городе,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его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архитектурном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устройстве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и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жизни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людей.;</w:t>
            </w:r>
          </w:p>
          <w:p w:rsidR="005173B8" w:rsidRPr="005173B8" w:rsidRDefault="005173B8">
            <w:pPr>
              <w:pStyle w:val="TableParagraph"/>
              <w:spacing w:before="1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Учиться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понимать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объяснять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значимость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сохранения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архитектурных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памятников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исторического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образа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своей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культуры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для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современных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людей;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 w:line="244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338"/>
        </w:trPr>
        <w:tc>
          <w:tcPr>
            <w:tcW w:w="5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proofErr w:type="spellStart"/>
            <w:r>
              <w:rPr>
                <w:spacing w:val="-1"/>
                <w:sz w:val="16"/>
                <w:lang w:val="en-US"/>
              </w:rPr>
              <w:t>Итого</w:t>
            </w:r>
            <w:proofErr w:type="spellEnd"/>
            <w:r>
              <w:rPr>
                <w:spacing w:val="-9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по</w:t>
            </w:r>
            <w:proofErr w:type="spellEnd"/>
            <w:r>
              <w:rPr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модулю</w:t>
            </w:r>
            <w:proofErr w:type="spellEnd"/>
            <w:r>
              <w:rPr>
                <w:spacing w:val="-7"/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90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173B8" w:rsidTr="005173B8">
        <w:trPr>
          <w:trHeight w:val="337"/>
        </w:trPr>
        <w:tc>
          <w:tcPr>
            <w:tcW w:w="155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b/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Модуль</w:t>
            </w:r>
            <w:proofErr w:type="spellEnd"/>
            <w:r>
              <w:rPr>
                <w:spacing w:val="9"/>
                <w:w w:val="95"/>
                <w:sz w:val="16"/>
                <w:lang w:val="en-US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6.</w:t>
            </w:r>
            <w:r>
              <w:rPr>
                <w:spacing w:val="9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Восприятие</w:t>
            </w:r>
            <w:proofErr w:type="spellEnd"/>
            <w:r>
              <w:rPr>
                <w:b/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произведений</w:t>
            </w:r>
            <w:proofErr w:type="spellEnd"/>
            <w:r>
              <w:rPr>
                <w:b/>
                <w:spacing w:val="12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искусства</w:t>
            </w:r>
            <w:proofErr w:type="spellEnd"/>
          </w:p>
        </w:tc>
      </w:tr>
      <w:tr w:rsidR="005173B8" w:rsidTr="005173B8">
        <w:trPr>
          <w:trHeight w:val="18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6.1.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1" w:line="252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Произведения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В.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М.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Васнецова,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Б.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М.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Кустодиева,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А.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М.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Васнецова,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В.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И.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Сурикова,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К.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А.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Коровина,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А.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Г.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Венецианова,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А.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П.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Рябушкина,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И.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Я.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Билибина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темы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истории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традиций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русской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отечественной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культуры.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17.02.2023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Воспринимать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обсуждать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произведения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темы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истории и традиций русской отечественной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культуры: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образ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русского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средневекового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города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произведениях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А.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М.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Васнецова,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И.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Я.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Билибина,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А.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П. Рябушкина, К. А. Коровина; образ русского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z w:val="16"/>
              </w:rPr>
              <w:t>народного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праздника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в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z w:val="16"/>
              </w:rPr>
              <w:t>произведениях</w:t>
            </w:r>
          </w:p>
          <w:p w:rsidR="005173B8" w:rsidRPr="005173B8" w:rsidRDefault="005173B8">
            <w:pPr>
              <w:pStyle w:val="TableParagraph"/>
              <w:spacing w:before="1" w:line="252" w:lineRule="auto"/>
              <w:rPr>
                <w:sz w:val="16"/>
              </w:rPr>
            </w:pPr>
            <w:r w:rsidRPr="005173B8">
              <w:rPr>
                <w:spacing w:val="-1"/>
                <w:sz w:val="16"/>
              </w:rPr>
              <w:t xml:space="preserve">Б. М. Кустодиева; образ </w:t>
            </w:r>
            <w:r w:rsidRPr="005173B8">
              <w:rPr>
                <w:sz w:val="16"/>
              </w:rPr>
              <w:t>традиционной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крестьянской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жизни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произведениях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Б.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М.</w:t>
            </w:r>
          </w:p>
          <w:p w:rsidR="005173B8" w:rsidRPr="005173B8" w:rsidRDefault="005173B8">
            <w:pPr>
              <w:pStyle w:val="TableParagraph"/>
              <w:spacing w:before="11"/>
              <w:rPr>
                <w:sz w:val="16"/>
              </w:rPr>
            </w:pPr>
            <w:r w:rsidRPr="005173B8">
              <w:rPr>
                <w:w w:val="95"/>
                <w:sz w:val="16"/>
              </w:rPr>
              <w:t>Кустодиева,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А.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Г.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Венецианова,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В.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И.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Сурикова.;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4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9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6.2.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44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Примеры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произведений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великих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европейских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художников: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Леонардо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да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Винчи,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Рафаэля,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Рембрандта,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Пикассо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(и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других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выбору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03.03.2023</w:t>
            </w:r>
          </w:p>
          <w:p w:rsidR="00734F37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10.03.2023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Получать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образные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представления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каменном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древнерусском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зодчестве,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смотреть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Московский</w:t>
            </w:r>
          </w:p>
          <w:p w:rsidR="005173B8" w:rsidRPr="005173B8" w:rsidRDefault="005173B8">
            <w:pPr>
              <w:pStyle w:val="TableParagraph"/>
              <w:spacing w:line="247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Кремль,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Новгородский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детинец,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Псковский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кром,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Казанский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кремль</w:t>
            </w:r>
            <w:r w:rsidRPr="005173B8">
              <w:rPr>
                <w:spacing w:val="-2"/>
                <w:sz w:val="16"/>
              </w:rPr>
              <w:t xml:space="preserve"> </w:t>
            </w:r>
            <w:r w:rsidRPr="005173B8">
              <w:rPr>
                <w:sz w:val="16"/>
              </w:rPr>
              <w:t>и</w:t>
            </w:r>
            <w:r w:rsidRPr="005173B8">
              <w:rPr>
                <w:spacing w:val="-2"/>
                <w:sz w:val="16"/>
              </w:rPr>
              <w:t xml:space="preserve"> </w:t>
            </w:r>
            <w:r w:rsidRPr="005173B8">
              <w:rPr>
                <w:sz w:val="16"/>
              </w:rPr>
              <w:t>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 w:line="244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2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6.3.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 w:line="252" w:lineRule="auto"/>
              <w:ind w:right="82"/>
              <w:rPr>
                <w:b/>
                <w:sz w:val="16"/>
                <w:lang w:val="en-US"/>
              </w:rPr>
            </w:pPr>
            <w:r w:rsidRPr="005173B8">
              <w:rPr>
                <w:b/>
                <w:w w:val="95"/>
                <w:sz w:val="16"/>
              </w:rPr>
              <w:t>Памятники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древнерусского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каменного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зодчества: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Московский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Кремль,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Новгородский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детинец,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Псковский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кром,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Казанский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кремль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(и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другие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учётом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местных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архитектурных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комплексов,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том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числе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монастырских).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Памятники</w:t>
            </w:r>
            <w:proofErr w:type="spellEnd"/>
            <w:r>
              <w:rPr>
                <w:b/>
                <w:spacing w:val="13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русского</w:t>
            </w:r>
            <w:proofErr w:type="spellEnd"/>
            <w:r>
              <w:rPr>
                <w:b/>
                <w:spacing w:val="14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деревянного</w:t>
            </w:r>
            <w:proofErr w:type="spellEnd"/>
            <w:r>
              <w:rPr>
                <w:b/>
                <w:spacing w:val="10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зодчества</w:t>
            </w:r>
            <w:proofErr w:type="spellEnd"/>
            <w:r>
              <w:rPr>
                <w:b/>
                <w:w w:val="95"/>
                <w:sz w:val="16"/>
                <w:lang w:val="en-US"/>
              </w:rPr>
              <w:t>.</w:t>
            </w:r>
            <w:r>
              <w:rPr>
                <w:b/>
                <w:spacing w:val="11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Архитектурный</w:t>
            </w:r>
            <w:proofErr w:type="spellEnd"/>
            <w:r>
              <w:rPr>
                <w:b/>
                <w:spacing w:val="1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комплекс</w:t>
            </w:r>
            <w:proofErr w:type="spellEnd"/>
            <w:r>
              <w:rPr>
                <w:b/>
                <w:spacing w:val="9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на</w:t>
            </w:r>
            <w:proofErr w:type="spellEnd"/>
            <w:r>
              <w:rPr>
                <w:b/>
                <w:spacing w:val="1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острове</w:t>
            </w:r>
            <w:proofErr w:type="spellEnd"/>
            <w:r>
              <w:rPr>
                <w:b/>
                <w:spacing w:val="-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Кижи</w:t>
            </w:r>
            <w:proofErr w:type="spellEnd"/>
            <w:r>
              <w:rPr>
                <w:b/>
                <w:sz w:val="16"/>
                <w:lang w:val="en-US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17.03.2023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Узнавать,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уметь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называть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объяснять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содержание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памятника К. Минину и Д. Пожарскому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z w:val="16"/>
              </w:rPr>
              <w:t>скульптора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И.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П.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Мартоса.;</w:t>
            </w:r>
          </w:p>
          <w:p w:rsidR="005173B8" w:rsidRPr="005173B8" w:rsidRDefault="005173B8">
            <w:pPr>
              <w:pStyle w:val="TableParagraph"/>
              <w:spacing w:line="183" w:lineRule="exact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Узнавать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соборы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Московского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Кремля,</w:t>
            </w:r>
          </w:p>
          <w:p w:rsidR="005173B8" w:rsidRPr="005173B8" w:rsidRDefault="005173B8">
            <w:pPr>
              <w:pStyle w:val="TableParagraph"/>
              <w:spacing w:before="10" w:line="247" w:lineRule="auto"/>
              <w:ind w:right="422"/>
              <w:rPr>
                <w:sz w:val="16"/>
              </w:rPr>
            </w:pPr>
            <w:r w:rsidRPr="005173B8">
              <w:rPr>
                <w:w w:val="95"/>
                <w:sz w:val="16"/>
              </w:rPr>
              <w:t>Софийский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собор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Великом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Новгороде,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храм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Покрова</w:t>
            </w:r>
            <w:r w:rsidRPr="005173B8">
              <w:rPr>
                <w:spacing w:val="-2"/>
                <w:sz w:val="16"/>
              </w:rPr>
              <w:t xml:space="preserve"> </w:t>
            </w:r>
            <w:r w:rsidRPr="005173B8">
              <w:rPr>
                <w:sz w:val="16"/>
              </w:rPr>
              <w:t>на</w:t>
            </w:r>
            <w:r w:rsidRPr="005173B8">
              <w:rPr>
                <w:spacing w:val="-2"/>
                <w:sz w:val="16"/>
              </w:rPr>
              <w:t xml:space="preserve"> </w:t>
            </w:r>
            <w:r w:rsidRPr="005173B8">
              <w:rPr>
                <w:sz w:val="16"/>
              </w:rPr>
              <w:t>Нерли.;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 w:line="244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47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6.4.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4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Художественная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культура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эпох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народов.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Представления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об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архитектурных,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декоративных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изобразительных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произведениях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культуре</w:t>
            </w:r>
            <w:r w:rsidRPr="005173B8">
              <w:rPr>
                <w:b/>
                <w:spacing w:val="-10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Древней</w:t>
            </w:r>
            <w:r w:rsidRPr="005173B8">
              <w:rPr>
                <w:b/>
                <w:spacing w:val="-8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Греции,</w:t>
            </w:r>
            <w:r w:rsidRPr="005173B8">
              <w:rPr>
                <w:b/>
                <w:spacing w:val="-8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других</w:t>
            </w:r>
            <w:r w:rsidRPr="005173B8">
              <w:rPr>
                <w:b/>
                <w:spacing w:val="-8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культур</w:t>
            </w:r>
            <w:r w:rsidRPr="005173B8">
              <w:rPr>
                <w:b/>
                <w:spacing w:val="-7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Древнего</w:t>
            </w:r>
            <w:r w:rsidRPr="005173B8">
              <w:rPr>
                <w:b/>
                <w:spacing w:val="-9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мира.</w:t>
            </w:r>
          </w:p>
          <w:p w:rsidR="005173B8" w:rsidRPr="005173B8" w:rsidRDefault="005173B8">
            <w:pPr>
              <w:pStyle w:val="TableParagraph"/>
              <w:spacing w:before="22" w:line="244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Архитектурные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памятники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Западной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Европы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Средних</w:t>
            </w:r>
            <w:r w:rsidRPr="005173B8">
              <w:rPr>
                <w:b/>
                <w:spacing w:val="1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веков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эпохи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Возрождения.</w:t>
            </w:r>
            <w:r w:rsidRPr="005173B8">
              <w:rPr>
                <w:b/>
                <w:spacing w:val="2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Произведения</w:t>
            </w:r>
            <w:r w:rsidRPr="005173B8">
              <w:rPr>
                <w:b/>
                <w:spacing w:val="2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предметно-пространственной</w:t>
            </w:r>
            <w:r w:rsidRPr="005173B8">
              <w:rPr>
                <w:b/>
                <w:spacing w:val="1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культуры,</w:t>
            </w:r>
          </w:p>
          <w:p w:rsidR="005173B8" w:rsidRPr="005173B8" w:rsidRDefault="005173B8">
            <w:pPr>
              <w:pStyle w:val="TableParagraph"/>
              <w:spacing w:before="3" w:line="244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составляющие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истоки,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основания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национальных</w:t>
            </w:r>
            <w:r w:rsidRPr="005173B8">
              <w:rPr>
                <w:b/>
                <w:spacing w:val="1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культур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современном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мире.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24.03.2023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47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Узнавать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древнегреческий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храм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Парфенон,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вид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древнегреческого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Акрополя.;</w:t>
            </w:r>
          </w:p>
          <w:p w:rsidR="005173B8" w:rsidRPr="005173B8" w:rsidRDefault="005173B8">
            <w:pPr>
              <w:pStyle w:val="TableParagraph"/>
              <w:spacing w:before="2" w:line="244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Узнавать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различать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общий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вид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готических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(романских)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соборов.;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4" w:lineRule="auto"/>
              <w:ind w:left="73" w:right="23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</w:tbl>
    <w:p w:rsidR="005173B8" w:rsidRDefault="005173B8" w:rsidP="005173B8">
      <w:pPr>
        <w:widowControl/>
        <w:autoSpaceDE/>
        <w:autoSpaceDN/>
        <w:rPr>
          <w:sz w:val="16"/>
        </w:rPr>
        <w:sectPr w:rsidR="005173B8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02"/>
        <w:gridCol w:w="528"/>
        <w:gridCol w:w="1103"/>
        <w:gridCol w:w="1142"/>
        <w:gridCol w:w="803"/>
        <w:gridCol w:w="3566"/>
        <w:gridCol w:w="1079"/>
        <w:gridCol w:w="1382"/>
      </w:tblGrid>
      <w:tr w:rsidR="005173B8" w:rsidTr="005173B8">
        <w:trPr>
          <w:trHeight w:val="129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lastRenderedPageBreak/>
              <w:t>6.5.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1" w:line="252" w:lineRule="auto"/>
              <w:ind w:right="151"/>
              <w:rPr>
                <w:b/>
                <w:sz w:val="16"/>
              </w:rPr>
            </w:pPr>
            <w:r w:rsidRPr="005173B8">
              <w:rPr>
                <w:b/>
                <w:sz w:val="16"/>
              </w:rPr>
              <w:t>Памятники национальным героям. Памятник К. Минину и Д.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Пожарскому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скульптора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И. П.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Мартоса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Москве. Мемориальные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ансамбли: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Могила</w:t>
            </w:r>
            <w:r w:rsidRPr="005173B8">
              <w:rPr>
                <w:b/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Неизвестного</w:t>
            </w:r>
            <w:r w:rsidRPr="005173B8">
              <w:rPr>
                <w:b/>
                <w:spacing w:val="1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Солдата</w:t>
            </w:r>
            <w:r w:rsidRPr="005173B8">
              <w:rPr>
                <w:b/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Москве;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памятник-ансамбль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героям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Сталинградской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битвы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«Мамаев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курган»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(и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другие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выбору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07.04.2023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Узнавать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различать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общий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вид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готических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(романских)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соборов.;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Получать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знания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мусульманских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мечетей.;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Получать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представления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об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архитектурном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своеобразии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буддийских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пагод.;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7" w:right="232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339"/>
        </w:trPr>
        <w:tc>
          <w:tcPr>
            <w:tcW w:w="5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proofErr w:type="spellStart"/>
            <w:r>
              <w:rPr>
                <w:spacing w:val="-1"/>
                <w:sz w:val="16"/>
                <w:lang w:val="en-US"/>
              </w:rPr>
              <w:t>Итого</w:t>
            </w:r>
            <w:proofErr w:type="spellEnd"/>
            <w:r>
              <w:rPr>
                <w:spacing w:val="-9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по</w:t>
            </w:r>
            <w:proofErr w:type="spellEnd"/>
            <w:r>
              <w:rPr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модулю</w:t>
            </w:r>
            <w:proofErr w:type="spellEnd"/>
            <w:r>
              <w:rPr>
                <w:spacing w:val="-7"/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6</w:t>
            </w:r>
          </w:p>
        </w:tc>
        <w:tc>
          <w:tcPr>
            <w:tcW w:w="9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173B8" w:rsidTr="005173B8">
        <w:trPr>
          <w:trHeight w:val="334"/>
        </w:trPr>
        <w:tc>
          <w:tcPr>
            <w:tcW w:w="15501" w:type="dxa"/>
            <w:gridSpan w:val="9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4"/>
              <w:rPr>
                <w:b/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Модуль</w:t>
            </w:r>
            <w:proofErr w:type="spellEnd"/>
            <w:r>
              <w:rPr>
                <w:spacing w:val="7"/>
                <w:w w:val="95"/>
                <w:sz w:val="16"/>
                <w:lang w:val="en-US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7.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Азбука</w:t>
            </w:r>
            <w:proofErr w:type="spellEnd"/>
            <w:r>
              <w:rPr>
                <w:b/>
                <w:spacing w:val="8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цифровой</w:t>
            </w:r>
            <w:proofErr w:type="spellEnd"/>
            <w:r>
              <w:rPr>
                <w:b/>
                <w:spacing w:val="9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графики</w:t>
            </w:r>
            <w:proofErr w:type="spellEnd"/>
          </w:p>
        </w:tc>
      </w:tr>
      <w:tr w:rsidR="005173B8" w:rsidTr="005173B8">
        <w:trPr>
          <w:trHeight w:val="9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7.1.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7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освоение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программе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  <w:lang w:val="en-US"/>
              </w:rPr>
              <w:t>Paint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правил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линейной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воздушной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перспективы: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линии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горизонта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точки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схода,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перспективных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сокращений,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цветовых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тональных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изменений.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14.04.2023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44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Осваивать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правила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линейной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воздушной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перспективы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с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помощью</w:t>
            </w:r>
            <w:r w:rsidRPr="005173B8">
              <w:rPr>
                <w:spacing w:val="-7"/>
                <w:sz w:val="16"/>
              </w:rPr>
              <w:t xml:space="preserve"> </w:t>
            </w:r>
            <w:r w:rsidRPr="005173B8">
              <w:rPr>
                <w:spacing w:val="-1"/>
                <w:sz w:val="16"/>
              </w:rPr>
              <w:t>графических</w:t>
            </w:r>
          </w:p>
          <w:p w:rsidR="005173B8" w:rsidRPr="005173B8" w:rsidRDefault="005173B8">
            <w:pPr>
              <w:pStyle w:val="TableParagraph"/>
              <w:spacing w:before="3" w:line="247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изображений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варьирования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компьютерной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программе</w:t>
            </w:r>
            <w:r w:rsidRPr="005173B8">
              <w:rPr>
                <w:spacing w:val="-1"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Paint</w:t>
            </w:r>
            <w:r w:rsidRPr="005173B8">
              <w:rPr>
                <w:sz w:val="16"/>
              </w:rPr>
              <w:t>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7" w:right="232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78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2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7.2.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7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Моделирование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графическом</w:t>
            </w:r>
            <w:r w:rsidRPr="005173B8">
              <w:rPr>
                <w:b/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редакторе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помощью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инструментов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геометрических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 конструкции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традиционного крестьянского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деревянного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дома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(избы)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различных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вариантов</w:t>
            </w:r>
            <w:r w:rsidRPr="005173B8">
              <w:rPr>
                <w:b/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его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устройства.</w:t>
            </w:r>
          </w:p>
          <w:p w:rsidR="005173B8" w:rsidRPr="005173B8" w:rsidRDefault="005173B8">
            <w:pPr>
              <w:pStyle w:val="TableParagraph"/>
              <w:spacing w:before="21" w:line="242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Моделирование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конструкции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видов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традиционных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жилищ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pacing w:val="-1"/>
                <w:sz w:val="16"/>
              </w:rPr>
              <w:t xml:space="preserve">народов (юрта, каркасный дом и др., в том числе с учётом </w:t>
            </w:r>
            <w:r w:rsidRPr="005173B8">
              <w:rPr>
                <w:b/>
                <w:sz w:val="16"/>
              </w:rPr>
              <w:t>местных</w:t>
            </w:r>
            <w:r w:rsidRPr="005173B8">
              <w:rPr>
                <w:b/>
                <w:spacing w:val="1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традиций).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21.04.2023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2" w:lineRule="auto"/>
              <w:ind w:left="79" w:right="327"/>
              <w:jc w:val="both"/>
              <w:rPr>
                <w:sz w:val="16"/>
              </w:rPr>
            </w:pPr>
            <w:r w:rsidRPr="005173B8">
              <w:rPr>
                <w:w w:val="95"/>
                <w:sz w:val="16"/>
              </w:rPr>
              <w:t>Осваивать знания о конструкции крестьянской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деревянной избы и её разных видах, моделируя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строение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избы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z w:val="16"/>
              </w:rPr>
              <w:t>в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графическом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редакторе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с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79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помощью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инструментов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геометрических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фигур.;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Использовать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поисковую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систему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для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знакомства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с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разными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видами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избы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и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её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украшений.;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7" w:right="232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/>
              <w:ind w:left="78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3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7.3.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7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Моделирование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графическом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редакторе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помощью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инструментов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геометрических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конструкций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храмовых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зданий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разных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культур: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каменный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православный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собор,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готический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или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романский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собор,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пагода,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мечеть.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28.04.2023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ind w:left="79"/>
              <w:rPr>
                <w:sz w:val="16"/>
              </w:rPr>
            </w:pPr>
            <w:r w:rsidRPr="005173B8">
              <w:rPr>
                <w:sz w:val="16"/>
              </w:rPr>
              <w:t>Осваивать строение юрты, моделируя её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конструкцию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графическом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редакторе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помощью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инструментов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геометрических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фигур.;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Находить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поисковой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системе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разнообразные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модели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юрты,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её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украшения,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внешний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вид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внутренний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уклад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жилища.;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4" w:lineRule="auto"/>
              <w:ind w:left="77" w:right="232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4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7.4.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5" w:line="247" w:lineRule="auto"/>
              <w:ind w:right="151"/>
              <w:rPr>
                <w:b/>
                <w:sz w:val="16"/>
                <w:lang w:val="en-US"/>
              </w:rPr>
            </w:pPr>
            <w:r w:rsidRPr="005173B8">
              <w:rPr>
                <w:b/>
                <w:w w:val="95"/>
                <w:sz w:val="16"/>
              </w:rPr>
              <w:t>Построение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графическом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редакторе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помощью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геометрических</w:t>
            </w:r>
            <w:r w:rsidRPr="005173B8">
              <w:rPr>
                <w:b/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или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</w:t>
            </w:r>
            <w:r w:rsidRPr="005173B8">
              <w:rPr>
                <w:b/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линейной</w:t>
            </w:r>
            <w:r w:rsidRPr="005173B8">
              <w:rPr>
                <w:b/>
                <w:spacing w:val="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основе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пропорций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фигуры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человека,</w:t>
            </w:r>
            <w:r w:rsidRPr="005173B8">
              <w:rPr>
                <w:b/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изображение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различных</w:t>
            </w:r>
            <w:r w:rsidRPr="005173B8">
              <w:rPr>
                <w:b/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фаз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движения.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Создание</w:t>
            </w:r>
            <w:proofErr w:type="spellEnd"/>
            <w:r>
              <w:rPr>
                <w:b/>
                <w:spacing w:val="8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анимации</w:t>
            </w:r>
            <w:proofErr w:type="spellEnd"/>
            <w:r>
              <w:rPr>
                <w:b/>
                <w:spacing w:val="13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схематического</w:t>
            </w:r>
            <w:proofErr w:type="spellEnd"/>
            <w:r>
              <w:rPr>
                <w:b/>
                <w:spacing w:val="13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движения</w:t>
            </w:r>
            <w:proofErr w:type="spellEnd"/>
            <w:r>
              <w:rPr>
                <w:b/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человека</w:t>
            </w:r>
            <w:proofErr w:type="spellEnd"/>
            <w:r>
              <w:rPr>
                <w:b/>
                <w:spacing w:val="-7"/>
                <w:sz w:val="16"/>
                <w:lang w:val="en-US"/>
              </w:rPr>
              <w:t xml:space="preserve"> </w:t>
            </w:r>
            <w:r>
              <w:rPr>
                <w:b/>
                <w:sz w:val="16"/>
                <w:lang w:val="en-US"/>
              </w:rPr>
              <w:t>(</w:t>
            </w:r>
            <w:proofErr w:type="spellStart"/>
            <w:r>
              <w:rPr>
                <w:b/>
                <w:sz w:val="16"/>
                <w:lang w:val="en-US"/>
              </w:rPr>
              <w:t>при</w:t>
            </w:r>
            <w:proofErr w:type="spellEnd"/>
            <w:r>
              <w:rPr>
                <w:b/>
                <w:spacing w:val="-5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соответствующих</w:t>
            </w:r>
            <w:proofErr w:type="spellEnd"/>
            <w:r>
              <w:rPr>
                <w:b/>
                <w:spacing w:val="-4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технических</w:t>
            </w:r>
            <w:proofErr w:type="spellEnd"/>
            <w:r>
              <w:rPr>
                <w:b/>
                <w:spacing w:val="-7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условиях</w:t>
            </w:r>
            <w:proofErr w:type="spellEnd"/>
            <w:r>
              <w:rPr>
                <w:b/>
                <w:sz w:val="16"/>
                <w:lang w:val="en-US"/>
              </w:rPr>
              <w:t>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05.05.2023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2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Находить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поисковой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системе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разнообразные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модели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юрты,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её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украшения,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внешний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вид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внутренний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уклад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жилища.;</w:t>
            </w:r>
          </w:p>
          <w:p w:rsidR="005173B8" w:rsidRPr="005173B8" w:rsidRDefault="005173B8">
            <w:pPr>
              <w:pStyle w:val="TableParagraph"/>
              <w:spacing w:before="1" w:line="254" w:lineRule="auto"/>
              <w:ind w:left="79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Осваивать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моделирование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помощью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инструментов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графического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редактора,</w:t>
            </w:r>
          </w:p>
          <w:p w:rsidR="005173B8" w:rsidRPr="005173B8" w:rsidRDefault="005173B8">
            <w:pPr>
              <w:pStyle w:val="TableParagraph"/>
              <w:spacing w:line="181" w:lineRule="exact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копирования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трансформации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геометрических</w:t>
            </w:r>
          </w:p>
          <w:p w:rsidR="005173B8" w:rsidRPr="005173B8" w:rsidRDefault="005173B8">
            <w:pPr>
              <w:pStyle w:val="TableParagraph"/>
              <w:spacing w:before="10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фигур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строения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храмовых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зданий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1" w:line="244" w:lineRule="auto"/>
              <w:ind w:left="77" w:right="232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237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7.5.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4" w:lineRule="auto"/>
              <w:ind w:right="8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Анимация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простого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движения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нарисованной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фигурки: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загрузить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две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фазы</w:t>
            </w:r>
            <w:r w:rsidRPr="005173B8">
              <w:rPr>
                <w:b/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движения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фигурки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виртуальный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редактор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  <w:lang w:val="en-US"/>
              </w:rPr>
              <w:t>GIF</w:t>
            </w:r>
            <w:r w:rsidRPr="005173B8">
              <w:rPr>
                <w:b/>
                <w:w w:val="95"/>
                <w:sz w:val="16"/>
              </w:rPr>
              <w:t>-анимации</w:t>
            </w:r>
            <w:r w:rsidRPr="005173B8">
              <w:rPr>
                <w:b/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и</w:t>
            </w:r>
            <w:r w:rsidRPr="005173B8">
              <w:rPr>
                <w:b/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сохранить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простое</w:t>
            </w:r>
            <w:r w:rsidRPr="005173B8">
              <w:rPr>
                <w:b/>
                <w:spacing w:val="-7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повторяющееся</w:t>
            </w:r>
            <w:r w:rsidRPr="005173B8">
              <w:rPr>
                <w:b/>
                <w:spacing w:val="-2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движение</w:t>
            </w:r>
            <w:r w:rsidRPr="005173B8">
              <w:rPr>
                <w:b/>
                <w:spacing w:val="-6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своего</w:t>
            </w:r>
            <w:r w:rsidRPr="005173B8">
              <w:rPr>
                <w:b/>
                <w:spacing w:val="-3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рисунка.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12.05.2023</w:t>
            </w:r>
          </w:p>
        </w:tc>
        <w:tc>
          <w:tcPr>
            <w:tcW w:w="3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4" w:lineRule="auto"/>
              <w:ind w:left="79" w:right="152"/>
              <w:rPr>
                <w:sz w:val="16"/>
              </w:rPr>
            </w:pPr>
            <w:r w:rsidRPr="005173B8">
              <w:rPr>
                <w:w w:val="95"/>
                <w:sz w:val="16"/>
              </w:rPr>
              <w:t>Осваивать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моделирование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помощью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инструментов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графического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редактора,</w:t>
            </w:r>
          </w:p>
          <w:p w:rsidR="005173B8" w:rsidRPr="005173B8" w:rsidRDefault="005173B8">
            <w:pPr>
              <w:pStyle w:val="TableParagraph"/>
              <w:spacing w:line="181" w:lineRule="exact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копирования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трансформации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геометрических</w:t>
            </w:r>
          </w:p>
          <w:p w:rsidR="005173B8" w:rsidRPr="005173B8" w:rsidRDefault="005173B8">
            <w:pPr>
              <w:pStyle w:val="TableParagraph"/>
              <w:spacing w:before="11" w:line="252" w:lineRule="auto"/>
              <w:ind w:left="79"/>
              <w:rPr>
                <w:sz w:val="16"/>
              </w:rPr>
            </w:pPr>
            <w:r w:rsidRPr="005173B8">
              <w:rPr>
                <w:w w:val="95"/>
                <w:sz w:val="16"/>
              </w:rPr>
              <w:t>фигур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строения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храмовых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зданий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разных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культур.;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Осваивать строение фигуры человека и её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z w:val="16"/>
              </w:rPr>
              <w:t>пропорции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с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помощью</w:t>
            </w:r>
            <w:r w:rsidRPr="005173B8">
              <w:rPr>
                <w:spacing w:val="-5"/>
                <w:sz w:val="16"/>
              </w:rPr>
              <w:t xml:space="preserve"> </w:t>
            </w:r>
            <w:r w:rsidRPr="005173B8">
              <w:rPr>
                <w:sz w:val="16"/>
              </w:rPr>
              <w:t>инструментов</w:t>
            </w:r>
          </w:p>
          <w:p w:rsidR="005173B8" w:rsidRPr="005173B8" w:rsidRDefault="005173B8">
            <w:pPr>
              <w:pStyle w:val="TableParagraph"/>
              <w:spacing w:line="252" w:lineRule="auto"/>
              <w:ind w:left="79" w:right="46"/>
              <w:rPr>
                <w:sz w:val="16"/>
              </w:rPr>
            </w:pPr>
            <w:r w:rsidRPr="005173B8">
              <w:rPr>
                <w:sz w:val="16"/>
              </w:rPr>
              <w:t>графического редактора (фигура человека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строится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геометрических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помощью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только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линий,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исследуются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пропорции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частей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способы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движения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фигуры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человека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при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ходьбе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беге).;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4" w:lineRule="auto"/>
              <w:ind w:left="77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8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</w:tbl>
    <w:p w:rsidR="005173B8" w:rsidRDefault="005173B8" w:rsidP="005173B8">
      <w:pPr>
        <w:widowControl/>
        <w:autoSpaceDE/>
        <w:autoSpaceDN/>
        <w:rPr>
          <w:sz w:val="16"/>
        </w:rPr>
        <w:sectPr w:rsidR="005173B8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02"/>
        <w:gridCol w:w="528"/>
        <w:gridCol w:w="1104"/>
        <w:gridCol w:w="1143"/>
        <w:gridCol w:w="804"/>
        <w:gridCol w:w="3567"/>
        <w:gridCol w:w="1080"/>
        <w:gridCol w:w="1383"/>
      </w:tblGrid>
      <w:tr w:rsidR="005173B8" w:rsidTr="005173B8">
        <w:trPr>
          <w:trHeight w:val="20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lastRenderedPageBreak/>
              <w:t>7.6.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8" w:line="242" w:lineRule="auto"/>
              <w:ind w:right="384"/>
              <w:jc w:val="both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 xml:space="preserve">Создание компьютерной презентации в программе </w:t>
            </w:r>
            <w:r>
              <w:rPr>
                <w:b/>
                <w:w w:val="95"/>
                <w:sz w:val="16"/>
                <w:lang w:val="en-US"/>
              </w:rPr>
              <w:t>PowerPoint</w:t>
            </w:r>
            <w:r w:rsidRPr="005173B8">
              <w:rPr>
                <w:b/>
                <w:w w:val="95"/>
                <w:sz w:val="16"/>
              </w:rPr>
              <w:t xml:space="preserve"> на тему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архитектуры, декоративного и изобразительного искусства выбранной</w:t>
            </w:r>
            <w:r w:rsidRPr="005173B8">
              <w:rPr>
                <w:b/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эпохи</w:t>
            </w:r>
            <w:r w:rsidRPr="005173B8">
              <w:rPr>
                <w:b/>
                <w:spacing w:val="-5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или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национальной</w:t>
            </w:r>
            <w:r w:rsidRPr="005173B8">
              <w:rPr>
                <w:b/>
                <w:spacing w:val="-4"/>
                <w:sz w:val="16"/>
              </w:rPr>
              <w:t xml:space="preserve"> </w:t>
            </w:r>
            <w:r w:rsidRPr="005173B8">
              <w:rPr>
                <w:b/>
                <w:sz w:val="16"/>
              </w:rPr>
              <w:t>культуры.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19.05.2023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5" w:line="252" w:lineRule="auto"/>
              <w:ind w:right="639"/>
              <w:rPr>
                <w:sz w:val="16"/>
              </w:rPr>
            </w:pPr>
            <w:r w:rsidRPr="005173B8">
              <w:rPr>
                <w:w w:val="95"/>
                <w:sz w:val="16"/>
              </w:rPr>
              <w:t>Осваивать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строение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фигуры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человека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её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пропорции с помощью инструментов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графического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редактора</w:t>
            </w:r>
            <w:r w:rsidRPr="005173B8">
              <w:rPr>
                <w:spacing w:val="1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(фигура</w:t>
            </w:r>
            <w:r w:rsidRPr="005173B8">
              <w:rPr>
                <w:spacing w:val="1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человека</w:t>
            </w:r>
          </w:p>
          <w:p w:rsidR="005173B8" w:rsidRPr="005173B8" w:rsidRDefault="005173B8">
            <w:pPr>
              <w:pStyle w:val="TableParagraph"/>
              <w:spacing w:before="1"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строится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из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геометрических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помощью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только</w:t>
            </w:r>
            <w:r w:rsidRPr="005173B8">
              <w:rPr>
                <w:spacing w:val="3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линий,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исследуются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пропорции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частей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способы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движения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фигуры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человека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при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ходьбе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беге).;</w:t>
            </w:r>
          </w:p>
          <w:p w:rsidR="005173B8" w:rsidRPr="005173B8" w:rsidRDefault="005173B8">
            <w:pPr>
              <w:pStyle w:val="TableParagraph"/>
              <w:spacing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Осваивать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анимацию</w:t>
            </w:r>
            <w:r w:rsidRPr="005173B8">
              <w:rPr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простого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повторяющегося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 xml:space="preserve">движения (в виртуальном редакторе </w:t>
            </w:r>
            <w:r>
              <w:rPr>
                <w:sz w:val="16"/>
                <w:lang w:val="en-US"/>
              </w:rPr>
              <w:t>GIF</w:t>
            </w:r>
            <w:r w:rsidRPr="005173B8">
              <w:rPr>
                <w:sz w:val="16"/>
              </w:rPr>
              <w:t>-</w:t>
            </w:r>
            <w:r w:rsidRPr="005173B8">
              <w:rPr>
                <w:spacing w:val="1"/>
                <w:sz w:val="16"/>
              </w:rPr>
              <w:t xml:space="preserve"> </w:t>
            </w:r>
            <w:r w:rsidRPr="005173B8">
              <w:rPr>
                <w:sz w:val="16"/>
              </w:rPr>
              <w:t>анимации).;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2" w:lineRule="auto"/>
              <w:ind w:left="73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73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РЭШ,</w:t>
            </w:r>
            <w:r>
              <w:rPr>
                <w:spacing w:val="6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Учи.ру</w:t>
            </w:r>
            <w:proofErr w:type="spellEnd"/>
          </w:p>
        </w:tc>
      </w:tr>
      <w:tr w:rsidR="005173B8" w:rsidTr="005173B8">
        <w:trPr>
          <w:trHeight w:val="18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7.7.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1"/>
              <w:ind w:left="122"/>
              <w:rPr>
                <w:b/>
                <w:sz w:val="16"/>
              </w:rPr>
            </w:pPr>
            <w:r w:rsidRPr="005173B8">
              <w:rPr>
                <w:b/>
                <w:w w:val="95"/>
                <w:sz w:val="16"/>
              </w:rPr>
              <w:t>Виртуальные</w:t>
            </w:r>
            <w:r w:rsidRPr="005173B8">
              <w:rPr>
                <w:b/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тематические</w:t>
            </w:r>
            <w:r w:rsidRPr="005173B8">
              <w:rPr>
                <w:b/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путешествия</w:t>
            </w:r>
            <w:r w:rsidRPr="005173B8">
              <w:rPr>
                <w:b/>
                <w:spacing w:val="12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по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художественным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музеям</w:t>
            </w:r>
            <w:r w:rsidRPr="005173B8">
              <w:rPr>
                <w:b/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b/>
                <w:w w:val="95"/>
                <w:sz w:val="16"/>
              </w:rPr>
              <w:t>мир.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Pr="00734F37" w:rsidRDefault="00734F3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26.05.2023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63" w:line="254" w:lineRule="auto"/>
              <w:ind w:right="74"/>
              <w:rPr>
                <w:sz w:val="16"/>
              </w:rPr>
            </w:pPr>
            <w:r w:rsidRPr="005173B8">
              <w:rPr>
                <w:w w:val="95"/>
                <w:sz w:val="16"/>
              </w:rPr>
              <w:t>Осваивать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создавать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компьютерные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презентации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в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программе</w:t>
            </w:r>
            <w:r w:rsidRPr="005173B8">
              <w:rPr>
                <w:spacing w:val="-7"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PowerPoint</w:t>
            </w:r>
            <w:r w:rsidRPr="005173B8">
              <w:rPr>
                <w:spacing w:val="-8"/>
                <w:sz w:val="16"/>
              </w:rPr>
              <w:t xml:space="preserve"> </w:t>
            </w:r>
            <w:r w:rsidRPr="005173B8">
              <w:rPr>
                <w:sz w:val="16"/>
              </w:rPr>
              <w:t>по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z w:val="16"/>
              </w:rPr>
              <w:t>темам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z w:val="16"/>
              </w:rPr>
              <w:t>изучаемого</w:t>
            </w:r>
          </w:p>
          <w:p w:rsidR="005173B8" w:rsidRPr="005173B8" w:rsidRDefault="005173B8">
            <w:pPr>
              <w:pStyle w:val="TableParagraph"/>
              <w:spacing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материала,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собирая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поисковых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системах</w:t>
            </w:r>
            <w:r w:rsidRPr="005173B8">
              <w:rPr>
                <w:spacing w:val="6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нужный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материал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или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используя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собственные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фотографии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и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фотографии</w:t>
            </w:r>
            <w:r w:rsidRPr="005173B8">
              <w:rPr>
                <w:spacing w:val="5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своих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рисунков,</w:t>
            </w:r>
            <w:r w:rsidRPr="005173B8">
              <w:rPr>
                <w:spacing w:val="4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делая</w:t>
            </w:r>
            <w:r w:rsidRPr="005173B8">
              <w:rPr>
                <w:spacing w:val="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шрифтовые</w:t>
            </w:r>
          </w:p>
          <w:p w:rsidR="005173B8" w:rsidRPr="005173B8" w:rsidRDefault="005173B8">
            <w:pPr>
              <w:pStyle w:val="TableParagraph"/>
              <w:spacing w:line="252" w:lineRule="auto"/>
              <w:rPr>
                <w:sz w:val="16"/>
              </w:rPr>
            </w:pPr>
            <w:r w:rsidRPr="005173B8">
              <w:rPr>
                <w:w w:val="95"/>
                <w:sz w:val="16"/>
              </w:rPr>
              <w:t>надписи</w:t>
            </w:r>
            <w:r w:rsidRPr="005173B8">
              <w:rPr>
                <w:spacing w:val="7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наиболее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важных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определений,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названий,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положений,</w:t>
            </w:r>
            <w:r w:rsidRPr="005173B8">
              <w:rPr>
                <w:spacing w:val="-9"/>
                <w:sz w:val="16"/>
              </w:rPr>
              <w:t xml:space="preserve"> </w:t>
            </w:r>
            <w:r w:rsidRPr="005173B8">
              <w:rPr>
                <w:sz w:val="16"/>
              </w:rPr>
              <w:t>которые</w:t>
            </w:r>
            <w:r w:rsidRPr="005173B8">
              <w:rPr>
                <w:spacing w:val="-4"/>
                <w:sz w:val="16"/>
              </w:rPr>
              <w:t xml:space="preserve"> </w:t>
            </w:r>
            <w:r w:rsidRPr="005173B8">
              <w:rPr>
                <w:sz w:val="16"/>
              </w:rPr>
              <w:t>надо</w:t>
            </w:r>
            <w:r w:rsidRPr="005173B8">
              <w:rPr>
                <w:spacing w:val="-6"/>
                <w:sz w:val="16"/>
              </w:rPr>
              <w:t xml:space="preserve"> </w:t>
            </w:r>
            <w:r w:rsidRPr="005173B8">
              <w:rPr>
                <w:sz w:val="16"/>
              </w:rPr>
              <w:t>запомнить.;</w:t>
            </w:r>
          </w:p>
          <w:p w:rsidR="005173B8" w:rsidRPr="005173B8" w:rsidRDefault="005173B8">
            <w:pPr>
              <w:pStyle w:val="TableParagraph"/>
              <w:spacing w:line="252" w:lineRule="auto"/>
              <w:ind w:right="639"/>
              <w:rPr>
                <w:sz w:val="16"/>
              </w:rPr>
            </w:pPr>
            <w:r w:rsidRPr="005173B8">
              <w:rPr>
                <w:w w:val="95"/>
                <w:sz w:val="16"/>
              </w:rPr>
              <w:t>Собрать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свою</w:t>
            </w:r>
            <w:r w:rsidRPr="005173B8">
              <w:rPr>
                <w:spacing w:val="8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коллекцию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презентаций</w:t>
            </w:r>
            <w:r w:rsidRPr="005173B8">
              <w:rPr>
                <w:spacing w:val="9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</w:t>
            </w:r>
            <w:r w:rsidRPr="005173B8">
              <w:rPr>
                <w:spacing w:val="-35"/>
                <w:w w:val="95"/>
                <w:sz w:val="16"/>
              </w:rPr>
              <w:t xml:space="preserve"> </w:t>
            </w:r>
            <w:r w:rsidRPr="005173B8">
              <w:rPr>
                <w:sz w:val="16"/>
              </w:rPr>
              <w:t>изучаемым</w:t>
            </w:r>
            <w:r w:rsidRPr="005173B8">
              <w:rPr>
                <w:spacing w:val="-3"/>
                <w:sz w:val="16"/>
              </w:rPr>
              <w:t xml:space="preserve"> </w:t>
            </w:r>
            <w:r w:rsidRPr="005173B8">
              <w:rPr>
                <w:sz w:val="16"/>
              </w:rPr>
              <w:t>темам;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63" w:line="247" w:lineRule="auto"/>
              <w:ind w:left="73" w:right="135"/>
              <w:rPr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Контрольная</w:t>
            </w:r>
            <w:r>
              <w:rPr>
                <w:spacing w:val="-35"/>
                <w:w w:val="95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;</w:t>
            </w:r>
            <w:r>
              <w:rPr>
                <w:spacing w:val="1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Творческая</w:t>
            </w:r>
            <w:proofErr w:type="spellEnd"/>
            <w:r>
              <w:rPr>
                <w:spacing w:val="1"/>
                <w:sz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работа</w:t>
            </w:r>
            <w:proofErr w:type="spellEnd"/>
            <w:r>
              <w:rPr>
                <w:sz w:val="16"/>
                <w:lang w:val="en-US"/>
              </w:rPr>
              <w:t>.;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16ED" w:rsidRPr="00AD16ED" w:rsidRDefault="00AD16ED" w:rsidP="00AD16ED">
            <w:pPr>
              <w:spacing w:line="280" w:lineRule="auto"/>
              <w:rPr>
                <w:sz w:val="16"/>
                <w:szCs w:val="16"/>
              </w:rPr>
            </w:pPr>
            <w:r w:rsidRPr="00AD16ED">
              <w:rPr>
                <w:color w:val="000000"/>
                <w:sz w:val="16"/>
                <w:szCs w:val="16"/>
              </w:rPr>
              <w:t>http://www.artlib.ru</w:t>
            </w:r>
          </w:p>
          <w:p w:rsidR="00AD16ED" w:rsidRPr="00AD16ED" w:rsidRDefault="00AD16ED">
            <w:pPr>
              <w:pStyle w:val="TableParagraph"/>
              <w:spacing w:before="58"/>
              <w:ind w:left="73"/>
              <w:rPr>
                <w:sz w:val="16"/>
              </w:rPr>
            </w:pPr>
          </w:p>
        </w:tc>
      </w:tr>
      <w:tr w:rsidR="005173B8" w:rsidTr="005173B8">
        <w:trPr>
          <w:trHeight w:val="337"/>
        </w:trPr>
        <w:tc>
          <w:tcPr>
            <w:tcW w:w="5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proofErr w:type="spellStart"/>
            <w:r>
              <w:rPr>
                <w:spacing w:val="-1"/>
                <w:sz w:val="16"/>
                <w:lang w:val="en-US"/>
              </w:rPr>
              <w:t>Итого</w:t>
            </w:r>
            <w:proofErr w:type="spellEnd"/>
            <w:r>
              <w:rPr>
                <w:spacing w:val="-9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по</w:t>
            </w:r>
            <w:proofErr w:type="spellEnd"/>
            <w:r>
              <w:rPr>
                <w:spacing w:val="-8"/>
                <w:sz w:val="16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6"/>
                <w:lang w:val="en-US"/>
              </w:rPr>
              <w:t>модулю</w:t>
            </w:r>
            <w:proofErr w:type="spellEnd"/>
            <w:r>
              <w:rPr>
                <w:spacing w:val="-7"/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t>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7</w:t>
            </w:r>
          </w:p>
        </w:tc>
        <w:tc>
          <w:tcPr>
            <w:tcW w:w="90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173B8" w:rsidTr="005173B8">
        <w:trPr>
          <w:trHeight w:val="318"/>
        </w:trPr>
        <w:tc>
          <w:tcPr>
            <w:tcW w:w="5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Pr="005173B8" w:rsidRDefault="005173B8">
            <w:pPr>
              <w:pStyle w:val="TableParagraph"/>
              <w:spacing w:before="58"/>
              <w:rPr>
                <w:sz w:val="16"/>
              </w:rPr>
            </w:pPr>
            <w:r w:rsidRPr="005173B8">
              <w:rPr>
                <w:w w:val="95"/>
                <w:sz w:val="16"/>
              </w:rPr>
              <w:t>ОБЩЕЕ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КОЛИЧЕСТВО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ЧАСОВ</w:t>
            </w:r>
            <w:r w:rsidRPr="005173B8">
              <w:rPr>
                <w:spacing w:val="10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ПО</w:t>
            </w:r>
            <w:r w:rsidRPr="005173B8">
              <w:rPr>
                <w:spacing w:val="11"/>
                <w:w w:val="95"/>
                <w:sz w:val="16"/>
              </w:rPr>
              <w:t xml:space="preserve"> </w:t>
            </w:r>
            <w:r w:rsidRPr="005173B8">
              <w:rPr>
                <w:w w:val="95"/>
                <w:sz w:val="16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3B8" w:rsidRDefault="005173B8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6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3B8" w:rsidRDefault="005173B8">
            <w:pPr>
              <w:pStyle w:val="TableParagraph"/>
              <w:rPr>
                <w:sz w:val="14"/>
                <w:lang w:val="en-US"/>
              </w:rPr>
            </w:pPr>
          </w:p>
        </w:tc>
      </w:tr>
    </w:tbl>
    <w:p w:rsidR="005173B8" w:rsidRDefault="005173B8" w:rsidP="005173B8">
      <w:pPr>
        <w:widowControl/>
        <w:autoSpaceDE/>
        <w:autoSpaceDN/>
        <w:rPr>
          <w:sz w:val="14"/>
        </w:rPr>
        <w:sectPr w:rsidR="005173B8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3A27C5" w:rsidRDefault="003A27C5" w:rsidP="003A27C5">
      <w:pPr>
        <w:spacing w:after="320" w:line="228" w:lineRule="auto"/>
      </w:pPr>
      <w:r>
        <w:rPr>
          <w:b/>
          <w:color w:val="000000"/>
          <w:sz w:val="24"/>
        </w:rPr>
        <w:lastRenderedPageBreak/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b/>
                <w:color w:val="000000"/>
                <w:sz w:val="24"/>
              </w:rPr>
              <w:t>п/п</w:t>
            </w:r>
          </w:p>
        </w:tc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 w:right="144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>Виды, формы контроля</w:t>
            </w:r>
          </w:p>
        </w:tc>
      </w:tr>
      <w:tr w:rsidR="003A27C5" w:rsidTr="003A27C5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7C5" w:rsidRDefault="003A27C5">
            <w:pPr>
              <w:rPr>
                <w:lang w:val="en-US"/>
              </w:rPr>
            </w:pPr>
          </w:p>
        </w:tc>
        <w:tc>
          <w:tcPr>
            <w:tcW w:w="3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7C5" w:rsidRDefault="003A27C5">
            <w:pPr>
              <w:rPr>
                <w:lang w:val="en-US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/>
              <w:rPr>
                <w:lang w:val="en-US"/>
              </w:rPr>
            </w:pPr>
            <w:r>
              <w:rPr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7C5" w:rsidRDefault="003A27C5">
            <w:pPr>
              <w:rPr>
                <w:lang w:val="en-US"/>
              </w:rPr>
            </w:pPr>
          </w:p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7C5" w:rsidRDefault="003A27C5">
            <w:pPr>
              <w:rPr>
                <w:lang w:val="en-US"/>
              </w:rPr>
            </w:pPr>
          </w:p>
        </w:tc>
      </w:tr>
      <w:tr w:rsidR="003A27C5" w:rsidTr="003A27C5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 w:right="144"/>
            </w:pPr>
            <w:r>
              <w:rPr>
                <w:color w:val="000000"/>
                <w:sz w:val="24"/>
              </w:rPr>
              <w:t xml:space="preserve">Освоение правил линейной и воздушной перспективы: уменьшение размера </w:t>
            </w:r>
            <w:r>
              <w:br/>
            </w:r>
            <w:r>
              <w:rPr>
                <w:color w:val="000000"/>
                <w:sz w:val="24"/>
              </w:rPr>
              <w:t xml:space="preserve">изображения по мере </w:t>
            </w:r>
            <w:r>
              <w:br/>
            </w:r>
            <w:r>
              <w:rPr>
                <w:color w:val="000000"/>
                <w:sz w:val="24"/>
              </w:rPr>
              <w:t xml:space="preserve">удаления от первого плана, смягчение цветового и </w:t>
            </w:r>
            <w:r>
              <w:br/>
            </w:r>
            <w:r>
              <w:rPr>
                <w:color w:val="000000"/>
                <w:sz w:val="24"/>
              </w:rPr>
              <w:t>тонального контрастов.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02.09.2022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</w:pPr>
            <w:r>
              <w:rPr>
                <w:color w:val="000000"/>
                <w:sz w:val="24"/>
              </w:rPr>
              <w:t xml:space="preserve">Рисунок фигуры человека: основные пропорции и </w:t>
            </w:r>
            <w:r>
              <w:br/>
            </w:r>
            <w:r>
              <w:rPr>
                <w:color w:val="000000"/>
                <w:sz w:val="24"/>
              </w:rPr>
              <w:t xml:space="preserve">взаимоотношение частей </w:t>
            </w:r>
            <w:r>
              <w:br/>
            </w:r>
            <w:r>
              <w:rPr>
                <w:color w:val="000000"/>
                <w:sz w:val="24"/>
              </w:rPr>
              <w:t xml:space="preserve">фигуры, передача движения фигуры в плоскости листа: бег, ходьба, сидящая и </w:t>
            </w:r>
            <w:r>
              <w:br/>
            </w:r>
            <w:r>
              <w:rPr>
                <w:color w:val="000000"/>
                <w:sz w:val="24"/>
              </w:rPr>
              <w:t>стоящая фигура.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09.09.2022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76" w:lineRule="auto"/>
              <w:ind w:left="72" w:right="144"/>
            </w:pPr>
            <w:r>
              <w:rPr>
                <w:color w:val="000000"/>
                <w:sz w:val="24"/>
              </w:rPr>
              <w:t xml:space="preserve">Графическое изображение героев былин, древних </w:t>
            </w:r>
            <w:r>
              <w:br/>
            </w:r>
            <w:r>
              <w:rPr>
                <w:color w:val="000000"/>
                <w:sz w:val="24"/>
              </w:rPr>
              <w:t>легенд, сказок и сказаний разных народов.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16.09.2022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</w:pPr>
            <w:r>
              <w:rPr>
                <w:color w:val="000000"/>
                <w:sz w:val="24"/>
              </w:rPr>
              <w:t>Изображение города —</w:t>
            </w:r>
            <w:r>
              <w:br/>
            </w:r>
            <w:r>
              <w:rPr>
                <w:color w:val="000000"/>
                <w:sz w:val="24"/>
              </w:rPr>
              <w:t xml:space="preserve">тематическая графическая композиция; использование карандаша, мелков, </w:t>
            </w:r>
            <w:r>
              <w:br/>
            </w:r>
            <w:r>
              <w:rPr>
                <w:color w:val="000000"/>
                <w:sz w:val="24"/>
              </w:rPr>
              <w:t>фломастеров (смешанная техника).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80" w:lineRule="auto"/>
              <w:ind w:left="72" w:right="288"/>
            </w:pPr>
            <w:r>
              <w:rPr>
                <w:color w:val="000000"/>
                <w:sz w:val="24"/>
              </w:rPr>
              <w:t xml:space="preserve">Красота природы разных климатических зон, </w:t>
            </w:r>
            <w:r>
              <w:br/>
            </w:r>
            <w:r>
              <w:rPr>
                <w:color w:val="000000"/>
                <w:sz w:val="24"/>
              </w:rPr>
              <w:t xml:space="preserve">создание пейзажных </w:t>
            </w:r>
            <w:r>
              <w:br/>
            </w:r>
            <w:r>
              <w:rPr>
                <w:color w:val="000000"/>
                <w:sz w:val="24"/>
              </w:rPr>
              <w:t xml:space="preserve">композиций (горный, </w:t>
            </w:r>
            <w:r>
              <w:br/>
            </w:r>
            <w:r>
              <w:rPr>
                <w:color w:val="000000"/>
                <w:sz w:val="24"/>
              </w:rPr>
              <w:t>степной, среднерусский ландшафт).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30.09.2022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576"/>
              <w:rPr>
                <w:rFonts w:cstheme="minorBidi"/>
              </w:rPr>
            </w:pPr>
            <w:r>
              <w:rPr>
                <w:color w:val="000000"/>
                <w:sz w:val="24"/>
              </w:rPr>
              <w:t>Изображение красоты человека в традициях русской культуры.</w:t>
            </w:r>
          </w:p>
          <w:p w:rsidR="003A27C5" w:rsidRDefault="003A27C5">
            <w:pPr>
              <w:spacing w:before="70" w:line="276" w:lineRule="auto"/>
              <w:ind w:left="72" w:right="432"/>
            </w:pPr>
            <w:r>
              <w:rPr>
                <w:color w:val="000000"/>
                <w:sz w:val="24"/>
              </w:rPr>
              <w:t xml:space="preserve">Изображение </w:t>
            </w:r>
            <w:r>
              <w:br/>
            </w:r>
            <w:r>
              <w:rPr>
                <w:color w:val="000000"/>
                <w:sz w:val="24"/>
              </w:rPr>
              <w:t>национального образа человека и его одежды в разных культурах.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07.10.2022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98" w:right="650" w:bottom="478" w:left="666" w:header="720" w:footer="720" w:gutter="0"/>
          <w:cols w:space="720"/>
        </w:sectPr>
      </w:pPr>
    </w:p>
    <w:p w:rsidR="003A27C5" w:rsidRDefault="003A27C5" w:rsidP="003A27C5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 xml:space="preserve">Портретные изображения человека по представлению и наблюдению с разным </w:t>
            </w:r>
            <w:r>
              <w:br/>
            </w:r>
            <w:r>
              <w:rPr>
                <w:color w:val="000000"/>
                <w:sz w:val="24"/>
              </w:rPr>
              <w:t xml:space="preserve">содержанием: женский или мужской портрет, двойной портрет матери и ребёнка, портрет пожилого </w:t>
            </w:r>
            <w:r>
              <w:br/>
            </w:r>
            <w:r>
              <w:rPr>
                <w:color w:val="000000"/>
                <w:sz w:val="24"/>
              </w:rPr>
              <w:t xml:space="preserve">человека, детский портрет или автопортрет, портрет персонажа по </w:t>
            </w:r>
            <w:r>
              <w:br/>
            </w:r>
            <w:r>
              <w:rPr>
                <w:color w:val="000000"/>
                <w:sz w:val="24"/>
              </w:rPr>
              <w:t xml:space="preserve">представлению (из </w:t>
            </w:r>
            <w:r>
              <w:br/>
            </w:r>
            <w:r>
              <w:rPr>
                <w:color w:val="000000"/>
                <w:sz w:val="24"/>
              </w:rPr>
              <w:t xml:space="preserve">выбранной культурной </w:t>
            </w:r>
            <w:r>
              <w:br/>
            </w:r>
            <w:r>
              <w:rPr>
                <w:color w:val="000000"/>
                <w:sz w:val="24"/>
              </w:rPr>
              <w:t xml:space="preserve">эпохи).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14.10.2022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45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 w:right="144"/>
              <w:rPr>
                <w:rFonts w:cstheme="minorBidi"/>
              </w:rPr>
            </w:pPr>
            <w:r>
              <w:rPr>
                <w:color w:val="000000"/>
                <w:sz w:val="24"/>
              </w:rPr>
              <w:t xml:space="preserve">Тематические </w:t>
            </w:r>
            <w:r>
              <w:br/>
            </w:r>
            <w:r>
              <w:rPr>
                <w:color w:val="000000"/>
                <w:sz w:val="24"/>
              </w:rPr>
              <w:t xml:space="preserve">многофигурные </w:t>
            </w:r>
            <w:r>
              <w:br/>
            </w:r>
            <w:r>
              <w:rPr>
                <w:color w:val="000000"/>
                <w:sz w:val="24"/>
              </w:rPr>
              <w:t>композиции: коллективно созданные панно-</w:t>
            </w:r>
            <w:r>
              <w:br/>
            </w:r>
            <w:r>
              <w:rPr>
                <w:color w:val="000000"/>
                <w:sz w:val="24"/>
              </w:rPr>
              <w:t xml:space="preserve">аппликации из </w:t>
            </w:r>
            <w:r>
              <w:br/>
            </w:r>
            <w:r>
              <w:rPr>
                <w:color w:val="000000"/>
                <w:sz w:val="24"/>
              </w:rPr>
              <w:t xml:space="preserve">индивидуальных рисунков и вырезанных персонажей на темы праздников </w:t>
            </w:r>
            <w:r>
              <w:br/>
            </w:r>
            <w:r>
              <w:rPr>
                <w:color w:val="000000"/>
                <w:sz w:val="24"/>
              </w:rPr>
              <w:t xml:space="preserve">народов мира или в </w:t>
            </w:r>
            <w:r>
              <w:br/>
            </w:r>
            <w:r>
              <w:rPr>
                <w:color w:val="000000"/>
                <w:sz w:val="24"/>
              </w:rPr>
              <w:t>качестве иллюстраций к сказкам и легендам.</w:t>
            </w:r>
          </w:p>
          <w:p w:rsidR="003A27C5" w:rsidRDefault="003A27C5">
            <w:pPr>
              <w:spacing w:before="70" w:line="261" w:lineRule="auto"/>
              <w:ind w:left="72" w:right="288"/>
            </w:pPr>
            <w:r>
              <w:rPr>
                <w:color w:val="000000"/>
                <w:sz w:val="24"/>
              </w:rPr>
              <w:t>Обобщение материала по теме: "Живопись".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21.10.2022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</w:pPr>
            <w:r>
              <w:rPr>
                <w:color w:val="000000"/>
                <w:sz w:val="24"/>
              </w:rPr>
              <w:t xml:space="preserve">Контрольная </w:t>
            </w:r>
            <w:r>
              <w:br/>
            </w:r>
            <w:r>
              <w:rPr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color w:val="000000"/>
                <w:sz w:val="24"/>
              </w:rPr>
              <w:t xml:space="preserve">использованием "Оценочного </w:t>
            </w:r>
            <w:r>
              <w:br/>
            </w:r>
            <w:r>
              <w:rPr>
                <w:color w:val="000000"/>
                <w:sz w:val="24"/>
              </w:rPr>
              <w:t>листа";</w:t>
            </w:r>
          </w:p>
        </w:tc>
      </w:tr>
      <w:tr w:rsidR="003A27C5" w:rsidTr="003A27C5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 w:right="576"/>
            </w:pPr>
            <w:r>
              <w:rPr>
                <w:color w:val="000000"/>
                <w:sz w:val="24"/>
              </w:rPr>
              <w:t xml:space="preserve">Знакомство со </w:t>
            </w:r>
            <w:r>
              <w:br/>
            </w:r>
            <w:r>
              <w:rPr>
                <w:color w:val="000000"/>
                <w:sz w:val="24"/>
              </w:rPr>
              <w:t xml:space="preserve">скульптурными </w:t>
            </w:r>
            <w:r>
              <w:br/>
            </w:r>
            <w:r>
              <w:rPr>
                <w:color w:val="000000"/>
                <w:sz w:val="24"/>
              </w:rPr>
              <w:t xml:space="preserve">памятниками героям и мемориальными </w:t>
            </w:r>
            <w:r>
              <w:br/>
            </w:r>
            <w:r>
              <w:rPr>
                <w:color w:val="000000"/>
                <w:sz w:val="24"/>
              </w:rPr>
              <w:t>комплексами.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28.10.2022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/>
            </w:pPr>
            <w:r>
              <w:rPr>
                <w:color w:val="000000"/>
                <w:sz w:val="24"/>
              </w:rPr>
              <w:t xml:space="preserve">Создание эскиза памятника народному герою. Работа с пластилином или глиной.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11.11.2022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84" w:right="650" w:bottom="1440" w:left="666" w:header="720" w:footer="720" w:gutter="0"/>
          <w:cols w:space="720"/>
        </w:sectPr>
      </w:pPr>
    </w:p>
    <w:p w:rsidR="003A27C5" w:rsidRDefault="003A27C5" w:rsidP="003A27C5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  <w:rPr>
                <w:rFonts w:cstheme="minorBidi"/>
              </w:rPr>
            </w:pPr>
            <w:r>
              <w:rPr>
                <w:color w:val="000000"/>
                <w:sz w:val="24"/>
              </w:rPr>
              <w:t xml:space="preserve">Орнаменты разных </w:t>
            </w:r>
            <w:r>
              <w:br/>
            </w:r>
            <w:r>
              <w:rPr>
                <w:color w:val="000000"/>
                <w:sz w:val="24"/>
              </w:rPr>
              <w:t>народов. Подчинён</w:t>
            </w:r>
            <w:r w:rsidR="00DF0F5F">
              <w:rPr>
                <w:color w:val="000000"/>
                <w:sz w:val="24"/>
              </w:rPr>
              <w:t>ность орнамента форме и назначе</w:t>
            </w:r>
            <w:r>
              <w:rPr>
                <w:color w:val="000000"/>
                <w:sz w:val="24"/>
              </w:rPr>
              <w:t xml:space="preserve">нию предмета, в </w:t>
            </w:r>
            <w:r>
              <w:br/>
            </w:r>
            <w:r>
              <w:rPr>
                <w:color w:val="000000"/>
                <w:sz w:val="24"/>
              </w:rPr>
              <w:t>художественной обработке которого он применяется.</w:t>
            </w:r>
          </w:p>
          <w:p w:rsidR="003A27C5" w:rsidRDefault="003A27C5">
            <w:pPr>
              <w:spacing w:before="70" w:line="280" w:lineRule="auto"/>
              <w:ind w:left="72"/>
            </w:pPr>
            <w:r>
              <w:rPr>
                <w:color w:val="000000"/>
                <w:sz w:val="24"/>
              </w:rPr>
              <w:t xml:space="preserve">Особенности символов и изобразительных мотивов в орнаментах разных </w:t>
            </w:r>
            <w:r>
              <w:br/>
            </w:r>
            <w:r>
              <w:rPr>
                <w:color w:val="000000"/>
                <w:sz w:val="24"/>
              </w:rPr>
              <w:t xml:space="preserve">народов. Орнаменты в </w:t>
            </w:r>
            <w:r>
              <w:br/>
            </w:r>
            <w:r>
              <w:rPr>
                <w:color w:val="000000"/>
                <w:sz w:val="24"/>
              </w:rPr>
              <w:t xml:space="preserve">архитектуре, на тканях, </w:t>
            </w:r>
            <w:r>
              <w:br/>
            </w:r>
            <w:r>
              <w:rPr>
                <w:color w:val="000000"/>
                <w:sz w:val="24"/>
              </w:rPr>
              <w:t xml:space="preserve">одежде, предметах быта и </w:t>
            </w:r>
            <w:proofErr w:type="spellStart"/>
            <w:r>
              <w:rPr>
                <w:color w:val="000000"/>
                <w:sz w:val="24"/>
              </w:rPr>
              <w:t>др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18.11.2022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 ;</w:t>
            </w:r>
          </w:p>
        </w:tc>
      </w:tr>
      <w:tr w:rsidR="003A27C5" w:rsidTr="003A27C5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 w:right="144"/>
            </w:pPr>
            <w:r>
              <w:rPr>
                <w:color w:val="000000"/>
                <w:sz w:val="24"/>
              </w:rPr>
              <w:t xml:space="preserve"> Мотивы и назначение </w:t>
            </w:r>
            <w:r>
              <w:br/>
            </w:r>
            <w:r>
              <w:rPr>
                <w:color w:val="000000"/>
                <w:sz w:val="24"/>
              </w:rPr>
              <w:t xml:space="preserve">русских народных </w:t>
            </w:r>
            <w:r>
              <w:br/>
            </w:r>
            <w:r>
              <w:rPr>
                <w:color w:val="000000"/>
                <w:sz w:val="24"/>
              </w:rPr>
              <w:t xml:space="preserve">орнаментов. Деревянная резьба и роспись, </w:t>
            </w:r>
            <w:r>
              <w:br/>
            </w:r>
            <w:r>
              <w:rPr>
                <w:color w:val="000000"/>
                <w:sz w:val="24"/>
              </w:rPr>
              <w:t>украшение наличников и других элементов избы, вышивка, декор головных уборов и др.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25.11.2022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 w:right="144"/>
            </w:pPr>
            <w:r>
              <w:rPr>
                <w:color w:val="000000"/>
                <w:sz w:val="24"/>
              </w:rPr>
              <w:t xml:space="preserve">Орнаментальное </w:t>
            </w:r>
            <w:r>
              <w:br/>
            </w:r>
            <w:r>
              <w:rPr>
                <w:color w:val="000000"/>
                <w:sz w:val="24"/>
              </w:rPr>
              <w:t xml:space="preserve">украшение каменной </w:t>
            </w:r>
            <w:r>
              <w:br/>
            </w:r>
            <w:r>
              <w:rPr>
                <w:color w:val="000000"/>
                <w:sz w:val="24"/>
              </w:rPr>
              <w:t xml:space="preserve">архитектуры в памятниках русской культуры, </w:t>
            </w:r>
            <w:r>
              <w:br/>
            </w:r>
            <w:r>
              <w:rPr>
                <w:color w:val="000000"/>
                <w:sz w:val="24"/>
              </w:rPr>
              <w:t>каменная резьба, роспись стен, изразцы.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02.12.2022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35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/>
            </w:pPr>
            <w:r>
              <w:rPr>
                <w:color w:val="000000"/>
                <w:sz w:val="24"/>
              </w:rPr>
              <w:t xml:space="preserve">Народный костюм. Русский народный праздничный </w:t>
            </w:r>
            <w:r>
              <w:br/>
            </w:r>
            <w:r>
              <w:rPr>
                <w:color w:val="000000"/>
                <w:sz w:val="24"/>
              </w:rPr>
              <w:t xml:space="preserve">костюм, символы и обереги в его декоре. Головные </w:t>
            </w:r>
            <w:r>
              <w:br/>
            </w:r>
            <w:r>
              <w:rPr>
                <w:color w:val="000000"/>
                <w:sz w:val="24"/>
              </w:rPr>
              <w:t xml:space="preserve">уборы. Особенности </w:t>
            </w:r>
            <w:r>
              <w:br/>
            </w:r>
            <w:r>
              <w:rPr>
                <w:color w:val="000000"/>
                <w:sz w:val="24"/>
              </w:rPr>
              <w:t xml:space="preserve">мужской одежды разных </w:t>
            </w:r>
            <w:r>
              <w:br/>
            </w:r>
            <w:r>
              <w:rPr>
                <w:color w:val="000000"/>
                <w:sz w:val="24"/>
              </w:rPr>
              <w:t xml:space="preserve">сословий, связь </w:t>
            </w:r>
            <w:r>
              <w:br/>
            </w:r>
            <w:r>
              <w:rPr>
                <w:color w:val="000000"/>
                <w:sz w:val="24"/>
              </w:rPr>
              <w:t xml:space="preserve">украшения костюма </w:t>
            </w:r>
            <w:r>
              <w:br/>
            </w:r>
            <w:r>
              <w:rPr>
                <w:color w:val="000000"/>
                <w:sz w:val="24"/>
              </w:rPr>
              <w:t xml:space="preserve">мужчины с родом его </w:t>
            </w:r>
            <w:r>
              <w:br/>
            </w:r>
            <w:r>
              <w:rPr>
                <w:color w:val="000000"/>
                <w:sz w:val="24"/>
              </w:rPr>
              <w:t>занятий.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09.12.2022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576"/>
              <w:rPr>
                <w:rFonts w:cstheme="minorBidi"/>
              </w:rPr>
            </w:pPr>
            <w:r>
              <w:rPr>
                <w:color w:val="000000"/>
                <w:sz w:val="24"/>
              </w:rPr>
              <w:t>Женский и мужской костюмы в традициях разных народов.</w:t>
            </w:r>
          </w:p>
          <w:p w:rsidR="003A27C5" w:rsidRDefault="003A27C5">
            <w:pPr>
              <w:spacing w:before="70" w:line="261" w:lineRule="auto"/>
              <w:ind w:left="72" w:right="432"/>
            </w:pPr>
            <w:r>
              <w:rPr>
                <w:color w:val="000000"/>
                <w:sz w:val="24"/>
              </w:rPr>
              <w:t>Своеобразие одежды разных эпох и культур.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16.12.2022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84" w:right="650" w:bottom="680" w:left="666" w:header="720" w:footer="720" w:gutter="0"/>
          <w:cols w:space="720"/>
        </w:sectPr>
      </w:pPr>
    </w:p>
    <w:p w:rsidR="003A27C5" w:rsidRDefault="003A27C5" w:rsidP="003A27C5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 w:right="288"/>
            </w:pPr>
            <w:r>
              <w:rPr>
                <w:color w:val="000000"/>
                <w:sz w:val="24"/>
              </w:rPr>
              <w:t xml:space="preserve">Конструкция </w:t>
            </w:r>
            <w:r>
              <w:br/>
            </w:r>
            <w:r>
              <w:rPr>
                <w:color w:val="000000"/>
                <w:sz w:val="24"/>
              </w:rPr>
              <w:t xml:space="preserve">традиционных народных жилищ, их связь с </w:t>
            </w:r>
            <w:r>
              <w:br/>
            </w:r>
            <w:r>
              <w:rPr>
                <w:color w:val="000000"/>
                <w:sz w:val="24"/>
              </w:rPr>
              <w:t xml:space="preserve">окружающей природой: дома из дерева, глины, камня; юрта и её </w:t>
            </w:r>
            <w:r>
              <w:br/>
            </w:r>
            <w:r>
              <w:rPr>
                <w:color w:val="000000"/>
                <w:sz w:val="24"/>
              </w:rPr>
              <w:t xml:space="preserve">устройство (каркасный дом); изображение </w:t>
            </w:r>
            <w:r>
              <w:br/>
            </w:r>
            <w:r>
              <w:rPr>
                <w:color w:val="000000"/>
                <w:sz w:val="24"/>
              </w:rPr>
              <w:t>традиционных жилищ.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734F37" w:rsidRDefault="00734F37">
            <w:pPr>
              <w:spacing w:after="200" w:line="276" w:lineRule="auto"/>
            </w:pPr>
            <w:r>
              <w:t>23.12.2022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51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61" w:lineRule="auto"/>
              <w:ind w:left="72" w:right="720"/>
              <w:rPr>
                <w:rFonts w:cstheme="minorBidi"/>
              </w:rPr>
            </w:pPr>
            <w:r>
              <w:rPr>
                <w:color w:val="000000"/>
                <w:sz w:val="24"/>
              </w:rPr>
              <w:t>Деревянная изба, её конструкция и декор.</w:t>
            </w:r>
          </w:p>
          <w:p w:rsidR="003A27C5" w:rsidRDefault="003A27C5">
            <w:pPr>
              <w:spacing w:before="72" w:line="280" w:lineRule="auto"/>
              <w:ind w:left="72"/>
            </w:pPr>
            <w:r>
              <w:rPr>
                <w:color w:val="000000"/>
                <w:sz w:val="24"/>
              </w:rPr>
              <w:t xml:space="preserve">Моделирование избы из </w:t>
            </w:r>
            <w:r>
              <w:br/>
            </w:r>
            <w:r>
              <w:rPr>
                <w:color w:val="000000"/>
                <w:sz w:val="24"/>
              </w:rPr>
              <w:t xml:space="preserve">бумаги или изображение на плоскости в технике </w:t>
            </w:r>
            <w:r>
              <w:br/>
            </w:r>
            <w:r>
              <w:rPr>
                <w:color w:val="000000"/>
                <w:sz w:val="24"/>
              </w:rPr>
              <w:t xml:space="preserve">аппликации её фасада и </w:t>
            </w:r>
            <w:r>
              <w:br/>
            </w:r>
            <w:r>
              <w:rPr>
                <w:color w:val="000000"/>
                <w:sz w:val="24"/>
              </w:rPr>
              <w:t>традиционного декора.</w:t>
            </w:r>
          </w:p>
          <w:p w:rsidR="003A27C5" w:rsidRDefault="003A27C5">
            <w:pPr>
              <w:spacing w:before="70" w:line="280" w:lineRule="auto"/>
              <w:ind w:left="72"/>
            </w:pPr>
            <w:r>
              <w:rPr>
                <w:color w:val="000000"/>
                <w:sz w:val="24"/>
              </w:rPr>
              <w:t xml:space="preserve">Понимание тесной связи </w:t>
            </w:r>
            <w:r>
              <w:br/>
            </w:r>
            <w:r>
              <w:rPr>
                <w:color w:val="000000"/>
                <w:sz w:val="24"/>
              </w:rPr>
              <w:t xml:space="preserve">красоты и пользы, </w:t>
            </w:r>
            <w:r>
              <w:br/>
            </w:r>
            <w:r>
              <w:rPr>
                <w:color w:val="000000"/>
                <w:sz w:val="24"/>
              </w:rPr>
              <w:t xml:space="preserve">функционального и </w:t>
            </w:r>
            <w:r>
              <w:br/>
            </w:r>
            <w:r>
              <w:rPr>
                <w:color w:val="000000"/>
                <w:sz w:val="24"/>
              </w:rPr>
              <w:t xml:space="preserve">декоративного в </w:t>
            </w:r>
            <w:r>
              <w:br/>
            </w:r>
            <w:r>
              <w:rPr>
                <w:color w:val="000000"/>
                <w:sz w:val="24"/>
              </w:rPr>
              <w:t>архитектуре традиционного жилого деревянного дома.</w:t>
            </w:r>
          </w:p>
          <w:p w:rsidR="003A27C5" w:rsidRDefault="003A27C5">
            <w:pPr>
              <w:spacing w:before="70" w:line="261" w:lineRule="auto"/>
              <w:ind w:left="72" w:right="720"/>
            </w:pPr>
            <w:r>
              <w:rPr>
                <w:color w:val="000000"/>
                <w:sz w:val="24"/>
              </w:rPr>
              <w:t xml:space="preserve">Разные виды изб и </w:t>
            </w:r>
            <w:r>
              <w:br/>
            </w:r>
            <w:r>
              <w:rPr>
                <w:color w:val="000000"/>
                <w:sz w:val="24"/>
              </w:rPr>
              <w:t>надворных построек.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 w:right="144"/>
            </w:pPr>
            <w:r>
              <w:rPr>
                <w:color w:val="000000"/>
                <w:sz w:val="24"/>
              </w:rPr>
              <w:t xml:space="preserve">Конструкция и </w:t>
            </w:r>
            <w:r>
              <w:br/>
            </w:r>
            <w:r>
              <w:rPr>
                <w:color w:val="000000"/>
                <w:sz w:val="24"/>
              </w:rPr>
              <w:t xml:space="preserve">изображение здания </w:t>
            </w:r>
            <w:r>
              <w:br/>
            </w:r>
            <w:r>
              <w:rPr>
                <w:color w:val="000000"/>
                <w:sz w:val="24"/>
              </w:rPr>
              <w:t xml:space="preserve">каменного собора: свод, </w:t>
            </w:r>
            <w:r>
              <w:br/>
            </w:r>
            <w:r>
              <w:rPr>
                <w:color w:val="000000"/>
                <w:sz w:val="24"/>
              </w:rPr>
              <w:t xml:space="preserve">нефы, закомары, глава, </w:t>
            </w:r>
            <w:r>
              <w:br/>
            </w:r>
            <w:r>
              <w:rPr>
                <w:color w:val="000000"/>
                <w:sz w:val="24"/>
              </w:rPr>
              <w:t xml:space="preserve">купол. Роль собора в </w:t>
            </w:r>
            <w:r>
              <w:br/>
            </w:r>
            <w:r>
              <w:rPr>
                <w:color w:val="000000"/>
                <w:sz w:val="24"/>
              </w:rPr>
              <w:t xml:space="preserve">организации жизни </w:t>
            </w:r>
            <w:r>
              <w:br/>
            </w:r>
            <w:r>
              <w:rPr>
                <w:color w:val="000000"/>
                <w:sz w:val="24"/>
              </w:rPr>
              <w:t>древнего города, собор как архитектурная доминанта.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20.01.2023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19.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288"/>
              <w:rPr>
                <w:rFonts w:cstheme="minorBidi"/>
              </w:rPr>
            </w:pPr>
            <w:r>
              <w:rPr>
                <w:color w:val="000000"/>
                <w:sz w:val="24"/>
              </w:rPr>
              <w:t xml:space="preserve">Традиции архитектурной конструкции храмовых </w:t>
            </w:r>
            <w:r>
              <w:br/>
            </w:r>
            <w:r>
              <w:rPr>
                <w:color w:val="000000"/>
                <w:sz w:val="24"/>
              </w:rPr>
              <w:t>построек разных народов.</w:t>
            </w:r>
          </w:p>
          <w:p w:rsidR="003A27C5" w:rsidRDefault="003A27C5">
            <w:pPr>
              <w:spacing w:before="70" w:line="280" w:lineRule="auto"/>
              <w:ind w:left="72" w:right="144"/>
            </w:pPr>
            <w:r>
              <w:rPr>
                <w:color w:val="000000"/>
                <w:sz w:val="24"/>
              </w:rPr>
              <w:t xml:space="preserve">Изображение типичной </w:t>
            </w:r>
            <w:r>
              <w:br/>
            </w:r>
            <w:r>
              <w:rPr>
                <w:color w:val="000000"/>
                <w:sz w:val="24"/>
              </w:rPr>
              <w:t xml:space="preserve">конструкции зданий: </w:t>
            </w:r>
            <w:r>
              <w:br/>
            </w:r>
            <w:r>
              <w:rPr>
                <w:color w:val="000000"/>
                <w:sz w:val="24"/>
              </w:rPr>
              <w:t xml:space="preserve">древнегреческий храм, </w:t>
            </w:r>
            <w:r>
              <w:br/>
            </w:r>
            <w:r>
              <w:rPr>
                <w:color w:val="000000"/>
                <w:sz w:val="24"/>
              </w:rPr>
              <w:t>готический или романский собор, мечеть, пагода.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27.01.2023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84" w:right="650" w:bottom="1096" w:left="666" w:header="720" w:footer="720" w:gutter="0"/>
          <w:cols w:space="720"/>
        </w:sectPr>
      </w:pPr>
    </w:p>
    <w:p w:rsidR="003A27C5" w:rsidRDefault="003A27C5" w:rsidP="003A27C5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51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/>
              <w:ind w:left="72" w:right="144"/>
              <w:rPr>
                <w:rFonts w:cstheme="minorBidi"/>
              </w:rPr>
            </w:pPr>
            <w:r>
              <w:rPr>
                <w:color w:val="000000"/>
                <w:sz w:val="24"/>
              </w:rPr>
              <w:t xml:space="preserve">Освоение образа и </w:t>
            </w:r>
            <w:r>
              <w:br/>
            </w:r>
            <w:r>
              <w:rPr>
                <w:color w:val="000000"/>
                <w:sz w:val="24"/>
              </w:rPr>
              <w:t xml:space="preserve">структуры архитектурного пространства </w:t>
            </w:r>
            <w:r>
              <w:br/>
            </w:r>
            <w:r>
              <w:rPr>
                <w:color w:val="000000"/>
                <w:sz w:val="24"/>
              </w:rPr>
              <w:t>древнерусского города.</w:t>
            </w:r>
          </w:p>
          <w:p w:rsidR="003A27C5" w:rsidRDefault="003A27C5">
            <w:pPr>
              <w:spacing w:before="70" w:line="280" w:lineRule="auto"/>
              <w:ind w:left="72" w:right="288"/>
            </w:pPr>
            <w:r>
              <w:rPr>
                <w:color w:val="000000"/>
                <w:sz w:val="24"/>
              </w:rPr>
              <w:t xml:space="preserve">Крепостные стены и </w:t>
            </w:r>
            <w:r>
              <w:br/>
            </w:r>
            <w:r>
              <w:rPr>
                <w:color w:val="000000"/>
                <w:sz w:val="24"/>
              </w:rPr>
              <w:t xml:space="preserve">башни, торг, посад, </w:t>
            </w:r>
            <w:r>
              <w:br/>
            </w:r>
            <w:r>
              <w:rPr>
                <w:color w:val="000000"/>
                <w:sz w:val="24"/>
              </w:rPr>
              <w:t>главный собор. Красота и мудрость в организации города, жизнь в городе.</w:t>
            </w:r>
          </w:p>
          <w:p w:rsidR="003A27C5" w:rsidRDefault="003A27C5">
            <w:pPr>
              <w:spacing w:before="70" w:line="280" w:lineRule="auto"/>
              <w:ind w:left="72" w:right="288"/>
              <w:rPr>
                <w:lang w:val="en-US"/>
              </w:rPr>
            </w:pPr>
            <w:r>
              <w:rPr>
                <w:color w:val="000000"/>
                <w:sz w:val="24"/>
              </w:rPr>
              <w:t xml:space="preserve">Понимание значения для современных людей </w:t>
            </w:r>
            <w:r>
              <w:br/>
            </w:r>
            <w:r>
              <w:rPr>
                <w:color w:val="000000"/>
                <w:sz w:val="24"/>
              </w:rPr>
              <w:t xml:space="preserve">сохранения культурного наследия. Обобщение </w:t>
            </w:r>
            <w:r>
              <w:br/>
            </w:r>
            <w:r>
              <w:rPr>
                <w:color w:val="000000"/>
                <w:sz w:val="24"/>
              </w:rPr>
              <w:t xml:space="preserve">материала по теме: </w:t>
            </w:r>
            <w:r>
              <w:br/>
            </w:r>
            <w:r>
              <w:rPr>
                <w:color w:val="000000"/>
                <w:sz w:val="24"/>
              </w:rPr>
              <w:t>"Архитектура".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03.02.2023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</w:pPr>
            <w:r>
              <w:rPr>
                <w:color w:val="000000"/>
                <w:sz w:val="24"/>
              </w:rPr>
              <w:t xml:space="preserve">Контрольная </w:t>
            </w:r>
            <w:r>
              <w:br/>
            </w:r>
            <w:r>
              <w:rPr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color w:val="000000"/>
                <w:sz w:val="24"/>
              </w:rPr>
              <w:t xml:space="preserve">использованием "Оценочного </w:t>
            </w:r>
            <w:r>
              <w:br/>
            </w:r>
            <w:r>
              <w:rPr>
                <w:color w:val="000000"/>
                <w:sz w:val="24"/>
              </w:rPr>
              <w:t>листа";</w:t>
            </w:r>
          </w:p>
        </w:tc>
      </w:tr>
      <w:tr w:rsidR="003A27C5" w:rsidTr="003A27C5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rFonts w:cstheme="minorBidi"/>
              </w:rPr>
            </w:pPr>
            <w:r>
              <w:rPr>
                <w:color w:val="000000"/>
                <w:sz w:val="24"/>
              </w:rPr>
              <w:t>Произведения В. М.</w:t>
            </w:r>
          </w:p>
          <w:p w:rsidR="003A27C5" w:rsidRDefault="003A27C5">
            <w:pPr>
              <w:spacing w:before="70" w:line="261" w:lineRule="auto"/>
              <w:ind w:left="72" w:right="432"/>
            </w:pPr>
            <w:r>
              <w:rPr>
                <w:color w:val="000000"/>
                <w:sz w:val="24"/>
              </w:rPr>
              <w:t xml:space="preserve">Васнецова, </w:t>
            </w:r>
            <w:r>
              <w:br/>
            </w:r>
            <w:r>
              <w:rPr>
                <w:color w:val="000000"/>
                <w:sz w:val="24"/>
              </w:rPr>
              <w:t xml:space="preserve">Б. М. </w:t>
            </w:r>
            <w:proofErr w:type="spellStart"/>
            <w:r>
              <w:rPr>
                <w:color w:val="000000"/>
                <w:sz w:val="24"/>
              </w:rPr>
              <w:t>Кустодиева</w:t>
            </w:r>
            <w:proofErr w:type="spellEnd"/>
            <w:r>
              <w:rPr>
                <w:color w:val="000000"/>
                <w:sz w:val="24"/>
              </w:rPr>
              <w:t>, А. М.</w:t>
            </w:r>
          </w:p>
          <w:p w:rsidR="003A27C5" w:rsidRDefault="003A27C5">
            <w:pPr>
              <w:spacing w:before="70" w:line="268" w:lineRule="auto"/>
              <w:ind w:left="72"/>
            </w:pPr>
            <w:r>
              <w:rPr>
                <w:color w:val="000000"/>
                <w:sz w:val="24"/>
              </w:rPr>
              <w:t xml:space="preserve">Васнецова, В. И. Сурикова, К. А. Коровина, </w:t>
            </w:r>
            <w:r>
              <w:br/>
            </w:r>
            <w:r>
              <w:rPr>
                <w:color w:val="000000"/>
                <w:sz w:val="24"/>
              </w:rPr>
              <w:t>А. Г. Венецианова, А. П.</w:t>
            </w:r>
          </w:p>
          <w:p w:rsidR="003A27C5" w:rsidRDefault="003A27C5">
            <w:pPr>
              <w:spacing w:before="70" w:line="276" w:lineRule="auto"/>
              <w:ind w:left="72"/>
            </w:pPr>
            <w:r>
              <w:rPr>
                <w:color w:val="000000"/>
                <w:sz w:val="24"/>
              </w:rPr>
              <w:t xml:space="preserve">Рябушкина, И. Я. </w:t>
            </w:r>
            <w:proofErr w:type="spellStart"/>
            <w:r>
              <w:rPr>
                <w:color w:val="000000"/>
                <w:sz w:val="24"/>
              </w:rPr>
              <w:t>Билибина</w:t>
            </w:r>
            <w:proofErr w:type="spellEnd"/>
            <w:r>
              <w:rPr>
                <w:color w:val="000000"/>
                <w:sz w:val="24"/>
              </w:rPr>
              <w:t xml:space="preserve"> на темы истории и </w:t>
            </w:r>
            <w:r>
              <w:br/>
            </w:r>
            <w:r>
              <w:rPr>
                <w:color w:val="000000"/>
                <w:sz w:val="24"/>
              </w:rPr>
              <w:t xml:space="preserve">традиций русской </w:t>
            </w:r>
            <w:r>
              <w:br/>
            </w:r>
            <w:r>
              <w:rPr>
                <w:color w:val="000000"/>
                <w:sz w:val="24"/>
              </w:rPr>
              <w:t>отечественной культуры.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</w:pPr>
            <w:r>
              <w:rPr>
                <w:color w:val="000000"/>
                <w:sz w:val="24"/>
              </w:rPr>
              <w:t xml:space="preserve"> Примеры произведений </w:t>
            </w:r>
            <w:r>
              <w:br/>
            </w:r>
            <w:r>
              <w:rPr>
                <w:color w:val="000000"/>
                <w:sz w:val="24"/>
              </w:rPr>
              <w:t xml:space="preserve">великих европейских </w:t>
            </w:r>
            <w:r>
              <w:br/>
            </w:r>
            <w:r>
              <w:rPr>
                <w:color w:val="000000"/>
                <w:sz w:val="24"/>
              </w:rPr>
              <w:t xml:space="preserve">художников: Леонардо да Винчи, Рафаэля, </w:t>
            </w:r>
            <w:r>
              <w:br/>
            </w:r>
            <w:r>
              <w:rPr>
                <w:color w:val="000000"/>
                <w:sz w:val="24"/>
              </w:rPr>
              <w:t xml:space="preserve">Рембрандта, Пикассо (и </w:t>
            </w:r>
            <w:r>
              <w:br/>
            </w:r>
            <w:r>
              <w:rPr>
                <w:color w:val="000000"/>
                <w:sz w:val="24"/>
              </w:rPr>
              <w:t>других по выбору учителя).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41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 xml:space="preserve">Памятники древнерусского каменного зодчества: </w:t>
            </w:r>
            <w:r>
              <w:br/>
            </w:r>
            <w:r>
              <w:rPr>
                <w:color w:val="000000"/>
                <w:sz w:val="24"/>
              </w:rPr>
              <w:t xml:space="preserve">Московский Кремль, </w:t>
            </w:r>
            <w:r>
              <w:br/>
            </w:r>
            <w:r>
              <w:rPr>
                <w:color w:val="000000"/>
                <w:sz w:val="24"/>
              </w:rPr>
              <w:t xml:space="preserve">Новгородский детинец, </w:t>
            </w:r>
            <w:r>
              <w:br/>
            </w:r>
            <w:r>
              <w:rPr>
                <w:color w:val="000000"/>
                <w:sz w:val="24"/>
              </w:rPr>
              <w:t xml:space="preserve">Псковский </w:t>
            </w:r>
            <w:proofErr w:type="spellStart"/>
            <w:r>
              <w:rPr>
                <w:color w:val="000000"/>
                <w:sz w:val="24"/>
              </w:rPr>
              <w:t>кром</w:t>
            </w:r>
            <w:proofErr w:type="spellEnd"/>
            <w:r>
              <w:rPr>
                <w:color w:val="000000"/>
                <w:sz w:val="24"/>
              </w:rPr>
              <w:t xml:space="preserve">, Казанский кремль (и другие с учётом местных архитектурных </w:t>
            </w:r>
            <w:r>
              <w:br/>
            </w:r>
            <w:r>
              <w:rPr>
                <w:color w:val="000000"/>
                <w:sz w:val="24"/>
              </w:rPr>
              <w:t xml:space="preserve">комплексов, в том числе </w:t>
            </w:r>
            <w:r>
              <w:br/>
            </w:r>
            <w:r>
              <w:rPr>
                <w:color w:val="000000"/>
                <w:sz w:val="24"/>
              </w:rPr>
              <w:t xml:space="preserve">монастырских). Памятники русского деревянного </w:t>
            </w:r>
            <w:r>
              <w:br/>
            </w:r>
            <w:r>
              <w:rPr>
                <w:color w:val="000000"/>
                <w:sz w:val="24"/>
              </w:rPr>
              <w:t>зодчества. Архитектурный комплекс на острове Кижи.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03.03.2023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84" w:right="650" w:bottom="590" w:left="666" w:header="720" w:footer="720" w:gutter="0"/>
          <w:cols w:space="720"/>
        </w:sectPr>
      </w:pPr>
    </w:p>
    <w:p w:rsidR="003A27C5" w:rsidRDefault="003A27C5" w:rsidP="003A27C5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 w:right="144"/>
              <w:rPr>
                <w:rFonts w:cstheme="minorBidi"/>
              </w:rPr>
            </w:pPr>
            <w:r>
              <w:rPr>
                <w:color w:val="000000"/>
                <w:sz w:val="24"/>
              </w:rPr>
              <w:t>Художественная культура разных эпох и народов.</w:t>
            </w:r>
          </w:p>
          <w:p w:rsidR="003A27C5" w:rsidRDefault="003A27C5">
            <w:pPr>
              <w:spacing w:before="70" w:line="280" w:lineRule="auto"/>
              <w:ind w:left="72" w:right="144"/>
            </w:pPr>
            <w:r>
              <w:rPr>
                <w:color w:val="000000"/>
                <w:sz w:val="24"/>
              </w:rPr>
              <w:t xml:space="preserve">Представления об </w:t>
            </w:r>
            <w:r>
              <w:br/>
            </w:r>
            <w:r>
              <w:rPr>
                <w:color w:val="000000"/>
                <w:sz w:val="24"/>
              </w:rPr>
              <w:t xml:space="preserve">архитектурных, </w:t>
            </w:r>
            <w:r>
              <w:br/>
            </w:r>
            <w:r>
              <w:rPr>
                <w:color w:val="000000"/>
                <w:sz w:val="24"/>
              </w:rPr>
              <w:t xml:space="preserve">декоративных и </w:t>
            </w:r>
            <w:r>
              <w:br/>
            </w:r>
            <w:r>
              <w:rPr>
                <w:color w:val="000000"/>
                <w:sz w:val="24"/>
              </w:rPr>
              <w:t xml:space="preserve">изобразительных </w:t>
            </w:r>
            <w:r>
              <w:br/>
            </w:r>
            <w:r>
              <w:rPr>
                <w:color w:val="000000"/>
                <w:sz w:val="24"/>
              </w:rPr>
              <w:t>произведениях в культуре Древней Греции, других культур Древнего мира.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76" w:lineRule="auto"/>
              <w:ind w:left="72" w:right="144"/>
            </w:pPr>
            <w:r>
              <w:rPr>
                <w:color w:val="000000"/>
                <w:sz w:val="24"/>
              </w:rPr>
              <w:t xml:space="preserve">Архитектурные памятники Западной Европы Средних веков и эпохи </w:t>
            </w:r>
            <w:r>
              <w:br/>
            </w:r>
            <w:r>
              <w:rPr>
                <w:color w:val="000000"/>
                <w:sz w:val="24"/>
              </w:rPr>
              <w:t xml:space="preserve">Возрождения.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 w:right="144"/>
            </w:pPr>
            <w:r>
              <w:rPr>
                <w:color w:val="000000"/>
                <w:sz w:val="24"/>
              </w:rPr>
              <w:t xml:space="preserve">Произведения предметно-пространственной </w:t>
            </w:r>
            <w:r>
              <w:br/>
            </w:r>
            <w:r>
              <w:rPr>
                <w:color w:val="000000"/>
                <w:sz w:val="24"/>
              </w:rPr>
              <w:t xml:space="preserve">культуры, составляющие истоки, основания </w:t>
            </w:r>
            <w:r>
              <w:br/>
            </w:r>
            <w:r>
              <w:rPr>
                <w:color w:val="000000"/>
                <w:sz w:val="24"/>
              </w:rPr>
              <w:t>национальных культур в современном мире.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24.03.2023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41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 w:right="144"/>
              <w:rPr>
                <w:rFonts w:cstheme="minorBidi"/>
              </w:rPr>
            </w:pPr>
            <w:r>
              <w:rPr>
                <w:color w:val="000000"/>
                <w:sz w:val="24"/>
              </w:rPr>
              <w:t>Памятники национальным героям. Памятник К.</w:t>
            </w:r>
          </w:p>
          <w:p w:rsidR="003A27C5" w:rsidRDefault="003A27C5">
            <w:pPr>
              <w:spacing w:before="70" w:line="285" w:lineRule="auto"/>
              <w:ind w:left="72"/>
            </w:pPr>
            <w:r>
              <w:rPr>
                <w:color w:val="000000"/>
                <w:sz w:val="24"/>
              </w:rPr>
              <w:t xml:space="preserve">Минину и Д. Пожарскому скульптора И. П. </w:t>
            </w:r>
            <w:proofErr w:type="spellStart"/>
            <w:r>
              <w:rPr>
                <w:color w:val="000000"/>
                <w:sz w:val="24"/>
              </w:rPr>
              <w:t>Мартоса</w:t>
            </w:r>
            <w:proofErr w:type="spellEnd"/>
            <w:r>
              <w:rPr>
                <w:color w:val="000000"/>
                <w:sz w:val="24"/>
              </w:rPr>
              <w:t xml:space="preserve"> в Москве. Мемориальные </w:t>
            </w:r>
            <w:r>
              <w:br/>
            </w:r>
            <w:r>
              <w:rPr>
                <w:color w:val="000000"/>
                <w:sz w:val="24"/>
              </w:rPr>
              <w:t xml:space="preserve">ансамбли: Могила </w:t>
            </w:r>
            <w:r>
              <w:br/>
            </w:r>
            <w:r>
              <w:rPr>
                <w:color w:val="000000"/>
                <w:sz w:val="24"/>
              </w:rPr>
              <w:t xml:space="preserve">Неизвестного Солдата в </w:t>
            </w:r>
            <w:r>
              <w:br/>
            </w:r>
            <w:r>
              <w:rPr>
                <w:color w:val="000000"/>
                <w:sz w:val="24"/>
              </w:rPr>
              <w:t>Москве; памятник-</w:t>
            </w:r>
            <w:r>
              <w:br/>
            </w:r>
            <w:r>
              <w:rPr>
                <w:color w:val="000000"/>
                <w:sz w:val="24"/>
              </w:rPr>
              <w:t xml:space="preserve">ансамбль героям </w:t>
            </w:r>
            <w:r>
              <w:br/>
            </w:r>
            <w:r>
              <w:rPr>
                <w:color w:val="000000"/>
                <w:sz w:val="24"/>
              </w:rPr>
              <w:t>Сталинградской битвы</w:t>
            </w:r>
            <w:r>
              <w:br/>
            </w:r>
            <w:r>
              <w:rPr>
                <w:color w:val="000000"/>
                <w:sz w:val="24"/>
              </w:rPr>
              <w:t>«Мамаев курган» (и другие по выбору учителя).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07.04.2023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8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85" w:lineRule="auto"/>
              <w:ind w:left="72" w:right="144"/>
            </w:pPr>
            <w:r>
              <w:rPr>
                <w:color w:val="000000"/>
                <w:sz w:val="24"/>
              </w:rPr>
              <w:t xml:space="preserve">Изображение и освоение в программе </w:t>
            </w:r>
            <w:proofErr w:type="spellStart"/>
            <w:r>
              <w:rPr>
                <w:color w:val="000000"/>
                <w:sz w:val="24"/>
              </w:rPr>
              <w:t>Paint</w:t>
            </w:r>
            <w:proofErr w:type="spellEnd"/>
            <w:r>
              <w:rPr>
                <w:color w:val="000000"/>
                <w:sz w:val="24"/>
              </w:rPr>
              <w:t xml:space="preserve"> правил </w:t>
            </w:r>
            <w:r>
              <w:br/>
            </w:r>
            <w:r>
              <w:rPr>
                <w:color w:val="000000"/>
                <w:sz w:val="24"/>
              </w:rPr>
              <w:t xml:space="preserve">линейной и воздушной </w:t>
            </w:r>
            <w:r>
              <w:br/>
            </w:r>
            <w:r>
              <w:rPr>
                <w:color w:val="000000"/>
                <w:sz w:val="24"/>
              </w:rPr>
              <w:t xml:space="preserve">перспективы: изображение линии горизонта и точки схода, перспективных </w:t>
            </w:r>
            <w:r>
              <w:br/>
            </w:r>
            <w:r>
              <w:rPr>
                <w:color w:val="000000"/>
                <w:sz w:val="24"/>
              </w:rPr>
              <w:t>сокращений, цветовых и тональных изменений.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100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84" w:right="650" w:bottom="1184" w:left="666" w:header="720" w:footer="720" w:gutter="0"/>
          <w:cols w:space="720"/>
        </w:sectPr>
      </w:pPr>
    </w:p>
    <w:p w:rsidR="003A27C5" w:rsidRDefault="003A27C5" w:rsidP="003A27C5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55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29.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 w:right="144"/>
              <w:rPr>
                <w:rFonts w:cstheme="minorBidi"/>
              </w:rPr>
            </w:pPr>
            <w:r>
              <w:rPr>
                <w:color w:val="000000"/>
                <w:sz w:val="24"/>
              </w:rPr>
              <w:t xml:space="preserve">Моделирование в </w:t>
            </w:r>
            <w:r>
              <w:br/>
            </w:r>
            <w:r>
              <w:rPr>
                <w:color w:val="000000"/>
                <w:sz w:val="24"/>
              </w:rPr>
              <w:t xml:space="preserve">графическом редакторе с помощью инструментов </w:t>
            </w:r>
            <w:r>
              <w:br/>
            </w:r>
            <w:r>
              <w:rPr>
                <w:color w:val="000000"/>
                <w:sz w:val="24"/>
              </w:rPr>
              <w:t xml:space="preserve">геометрических фигур </w:t>
            </w:r>
            <w:r>
              <w:br/>
            </w:r>
            <w:r>
              <w:rPr>
                <w:color w:val="000000"/>
                <w:sz w:val="24"/>
              </w:rPr>
              <w:t xml:space="preserve">конструкции </w:t>
            </w:r>
            <w:r>
              <w:br/>
            </w:r>
            <w:r>
              <w:rPr>
                <w:color w:val="000000"/>
                <w:sz w:val="24"/>
              </w:rPr>
              <w:t xml:space="preserve">традиционного </w:t>
            </w:r>
            <w:r>
              <w:br/>
            </w:r>
            <w:r>
              <w:rPr>
                <w:color w:val="000000"/>
                <w:sz w:val="24"/>
              </w:rPr>
              <w:t>крестьянского деревянного дома (избы) и различных вариантов его устройства.</w:t>
            </w:r>
          </w:p>
          <w:p w:rsidR="003A27C5" w:rsidRDefault="003A27C5">
            <w:pPr>
              <w:spacing w:before="72" w:line="280" w:lineRule="auto"/>
              <w:ind w:left="72" w:right="144"/>
            </w:pPr>
            <w:r>
              <w:rPr>
                <w:color w:val="000000"/>
                <w:sz w:val="24"/>
              </w:rPr>
              <w:t xml:space="preserve">Моделирование </w:t>
            </w:r>
            <w:r>
              <w:br/>
            </w:r>
            <w:r>
              <w:rPr>
                <w:color w:val="000000"/>
                <w:sz w:val="24"/>
              </w:rPr>
              <w:t xml:space="preserve">конструкции разных видов традиционных жилищ </w:t>
            </w:r>
            <w:r>
              <w:br/>
            </w:r>
            <w:r>
              <w:rPr>
                <w:color w:val="000000"/>
                <w:sz w:val="24"/>
              </w:rPr>
              <w:t xml:space="preserve">разны народов (юрта, </w:t>
            </w:r>
            <w:r>
              <w:br/>
            </w:r>
            <w:r>
              <w:rPr>
                <w:color w:val="000000"/>
                <w:sz w:val="24"/>
              </w:rPr>
              <w:t xml:space="preserve">каркасный дом и др., в том числе с учётом местных </w:t>
            </w:r>
            <w:r>
              <w:br/>
            </w:r>
            <w:r>
              <w:rPr>
                <w:color w:val="000000"/>
                <w:sz w:val="24"/>
              </w:rPr>
              <w:t>традиций).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21.04.2023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30.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 w:right="288"/>
            </w:pPr>
            <w:r>
              <w:rPr>
                <w:color w:val="000000"/>
                <w:sz w:val="24"/>
              </w:rPr>
              <w:t xml:space="preserve">Моделирование в </w:t>
            </w:r>
            <w:r>
              <w:br/>
            </w:r>
            <w:r>
              <w:rPr>
                <w:color w:val="000000"/>
                <w:sz w:val="24"/>
              </w:rPr>
              <w:t xml:space="preserve">графическом редакторе с помощью инструментов геометрических фигур </w:t>
            </w:r>
            <w:r>
              <w:br/>
            </w:r>
            <w:r>
              <w:rPr>
                <w:color w:val="000000"/>
                <w:sz w:val="24"/>
              </w:rPr>
              <w:t xml:space="preserve">конструкций храмовых зданий разных культур: каменный православный собор, готический или </w:t>
            </w:r>
            <w:r>
              <w:br/>
            </w:r>
            <w:r>
              <w:rPr>
                <w:color w:val="000000"/>
                <w:sz w:val="24"/>
              </w:rPr>
              <w:t>романский собор, пагода, мечеть.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28.04.2023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4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31.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 w:right="144"/>
              <w:rPr>
                <w:rFonts w:cstheme="minorBidi"/>
              </w:rPr>
            </w:pPr>
            <w:r>
              <w:rPr>
                <w:color w:val="000000"/>
                <w:sz w:val="24"/>
              </w:rPr>
              <w:t xml:space="preserve">Построение в графическом редакторе с помощью </w:t>
            </w:r>
            <w:r>
              <w:br/>
            </w:r>
            <w:r>
              <w:rPr>
                <w:color w:val="000000"/>
                <w:sz w:val="24"/>
              </w:rPr>
              <w:t xml:space="preserve">геометрических фигур или на линейной основе </w:t>
            </w:r>
            <w:r>
              <w:br/>
            </w:r>
            <w:r>
              <w:rPr>
                <w:color w:val="000000"/>
                <w:sz w:val="24"/>
              </w:rPr>
              <w:t xml:space="preserve">пропорций фигуры </w:t>
            </w:r>
            <w:r>
              <w:br/>
            </w:r>
            <w:r>
              <w:rPr>
                <w:color w:val="000000"/>
                <w:sz w:val="24"/>
              </w:rPr>
              <w:t xml:space="preserve">человека, изображение </w:t>
            </w:r>
            <w:r>
              <w:br/>
            </w:r>
            <w:r>
              <w:rPr>
                <w:color w:val="000000"/>
                <w:sz w:val="24"/>
              </w:rPr>
              <w:t>различных фаз движения.</w:t>
            </w:r>
          </w:p>
          <w:p w:rsidR="003A27C5" w:rsidRDefault="003A27C5">
            <w:pPr>
              <w:spacing w:before="70" w:line="280" w:lineRule="auto"/>
              <w:ind w:left="72" w:right="144"/>
            </w:pPr>
            <w:r>
              <w:rPr>
                <w:color w:val="000000"/>
                <w:sz w:val="24"/>
              </w:rPr>
              <w:t xml:space="preserve">Создание анимации </w:t>
            </w:r>
            <w:r>
              <w:br/>
            </w:r>
            <w:r>
              <w:rPr>
                <w:color w:val="000000"/>
                <w:sz w:val="24"/>
              </w:rPr>
              <w:t xml:space="preserve">схематического движения человека (при </w:t>
            </w:r>
            <w:r>
              <w:br/>
            </w:r>
            <w:r>
              <w:rPr>
                <w:color w:val="000000"/>
                <w:sz w:val="24"/>
              </w:rPr>
              <w:t xml:space="preserve">соответствующих </w:t>
            </w:r>
            <w:r>
              <w:br/>
            </w:r>
            <w:r>
              <w:rPr>
                <w:color w:val="000000"/>
                <w:sz w:val="24"/>
              </w:rPr>
              <w:t>технических условиях).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05.05.2023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84" w:right="650" w:bottom="1440" w:left="666" w:header="720" w:footer="720" w:gutter="0"/>
          <w:cols w:space="720"/>
        </w:sectPr>
      </w:pPr>
    </w:p>
    <w:p w:rsidR="003A27C5" w:rsidRDefault="003A27C5" w:rsidP="003A27C5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3A27C5" w:rsidTr="003A27C5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32.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/>
            </w:pPr>
            <w:r>
              <w:rPr>
                <w:color w:val="000000"/>
                <w:sz w:val="24"/>
              </w:rPr>
              <w:t xml:space="preserve">Анимация простого </w:t>
            </w:r>
            <w:r>
              <w:br/>
            </w:r>
            <w:r>
              <w:rPr>
                <w:color w:val="000000"/>
                <w:sz w:val="24"/>
              </w:rPr>
              <w:t xml:space="preserve">движения нарисованной </w:t>
            </w:r>
            <w:r>
              <w:br/>
            </w:r>
            <w:r>
              <w:rPr>
                <w:color w:val="000000"/>
                <w:sz w:val="24"/>
              </w:rPr>
              <w:t xml:space="preserve">фигурки: загрузить две </w:t>
            </w:r>
            <w:r>
              <w:br/>
            </w:r>
            <w:r>
              <w:rPr>
                <w:color w:val="000000"/>
                <w:sz w:val="24"/>
              </w:rPr>
              <w:t xml:space="preserve">фазы движения фигурки в виртуальный редактор GIF-анимации и сохранить </w:t>
            </w:r>
            <w:r>
              <w:br/>
            </w:r>
            <w:r>
              <w:rPr>
                <w:color w:val="000000"/>
                <w:sz w:val="24"/>
              </w:rPr>
              <w:t xml:space="preserve">простое повторяющееся </w:t>
            </w:r>
            <w:r>
              <w:br/>
            </w:r>
            <w:r>
              <w:rPr>
                <w:color w:val="000000"/>
                <w:sz w:val="24"/>
              </w:rPr>
              <w:t>движение своего рисунка.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33.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5" w:lineRule="auto"/>
              <w:ind w:left="72"/>
            </w:pPr>
            <w:r>
              <w:rPr>
                <w:color w:val="000000"/>
                <w:sz w:val="24"/>
              </w:rPr>
              <w:t xml:space="preserve">Создание компьютерной </w:t>
            </w:r>
            <w:r>
              <w:br/>
            </w:r>
            <w:r>
              <w:rPr>
                <w:color w:val="000000"/>
                <w:sz w:val="24"/>
              </w:rPr>
              <w:t xml:space="preserve">презентации в программе </w:t>
            </w:r>
            <w:proofErr w:type="spellStart"/>
            <w:r>
              <w:rPr>
                <w:color w:val="000000"/>
                <w:sz w:val="24"/>
              </w:rPr>
              <w:t>PowerPoint</w:t>
            </w:r>
            <w:proofErr w:type="spellEnd"/>
            <w:r>
              <w:rPr>
                <w:color w:val="000000"/>
                <w:sz w:val="24"/>
              </w:rPr>
              <w:t xml:space="preserve"> на тему </w:t>
            </w:r>
            <w:r>
              <w:br/>
            </w:r>
            <w:r>
              <w:rPr>
                <w:color w:val="000000"/>
                <w:sz w:val="24"/>
              </w:rPr>
              <w:t xml:space="preserve">архитектуры, </w:t>
            </w:r>
            <w:r>
              <w:br/>
            </w:r>
            <w:r>
              <w:rPr>
                <w:color w:val="000000"/>
                <w:sz w:val="24"/>
              </w:rPr>
              <w:t xml:space="preserve">декоративного и </w:t>
            </w:r>
            <w:r>
              <w:br/>
            </w:r>
            <w:r>
              <w:rPr>
                <w:color w:val="000000"/>
                <w:sz w:val="24"/>
              </w:rPr>
              <w:t xml:space="preserve">изобразительного </w:t>
            </w:r>
            <w:r>
              <w:br/>
            </w:r>
            <w:r>
              <w:rPr>
                <w:color w:val="000000"/>
                <w:sz w:val="24"/>
              </w:rPr>
              <w:t xml:space="preserve">искусства выбранной эпохи или национальной </w:t>
            </w:r>
            <w:r>
              <w:br/>
            </w:r>
            <w:r>
              <w:rPr>
                <w:color w:val="000000"/>
                <w:sz w:val="24"/>
              </w:rPr>
              <w:t>культуры.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19.05.2023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8" w:lineRule="auto"/>
              <w:ind w:left="72" w:right="144"/>
              <w:rPr>
                <w:lang w:val="en-US"/>
              </w:rPr>
            </w:pPr>
            <w:r>
              <w:rPr>
                <w:color w:val="000000"/>
                <w:sz w:val="24"/>
              </w:rPr>
              <w:t>Устный опрос; Тематическая работа;</w:t>
            </w:r>
          </w:p>
        </w:tc>
      </w:tr>
      <w:tr w:rsidR="003A27C5" w:rsidTr="003A27C5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jc w:val="center"/>
              <w:rPr>
                <w:lang w:val="en-US"/>
              </w:rPr>
            </w:pPr>
            <w:r>
              <w:rPr>
                <w:color w:val="000000"/>
                <w:sz w:val="24"/>
              </w:rPr>
              <w:t>34.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 xml:space="preserve">Виртуальные тематические путешествия по </w:t>
            </w:r>
            <w:r>
              <w:br/>
            </w:r>
            <w:r>
              <w:rPr>
                <w:color w:val="000000"/>
                <w:sz w:val="24"/>
              </w:rPr>
              <w:t xml:space="preserve">художественным музеям </w:t>
            </w:r>
            <w:r>
              <w:br/>
            </w:r>
            <w:r>
              <w:rPr>
                <w:color w:val="000000"/>
                <w:sz w:val="24"/>
              </w:rPr>
              <w:t xml:space="preserve">мира. Обобщение </w:t>
            </w:r>
            <w:r>
              <w:br/>
            </w:r>
            <w:r>
              <w:rPr>
                <w:color w:val="000000"/>
                <w:sz w:val="24"/>
              </w:rPr>
              <w:t>материала по теме: "Азбука цифровой графики".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Pr="00AD16ED" w:rsidRDefault="00AD16ED">
            <w:pPr>
              <w:spacing w:after="200" w:line="276" w:lineRule="auto"/>
            </w:pPr>
            <w:r>
              <w:t>26.05.2023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80" w:lineRule="auto"/>
              <w:ind w:left="72"/>
            </w:pPr>
            <w:r>
              <w:rPr>
                <w:color w:val="000000"/>
                <w:sz w:val="24"/>
              </w:rPr>
              <w:t xml:space="preserve">Контрольная </w:t>
            </w:r>
            <w:r>
              <w:br/>
            </w:r>
            <w:r>
              <w:rPr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color w:val="000000"/>
                <w:sz w:val="24"/>
              </w:rPr>
              <w:t xml:space="preserve">использованием "Оценочного </w:t>
            </w:r>
            <w:r>
              <w:br/>
            </w:r>
            <w:r>
              <w:rPr>
                <w:color w:val="000000"/>
                <w:sz w:val="24"/>
              </w:rPr>
              <w:t>листа";</w:t>
            </w:r>
          </w:p>
        </w:tc>
      </w:tr>
      <w:tr w:rsidR="003A27C5" w:rsidTr="003A27C5">
        <w:trPr>
          <w:trHeight w:hRule="exact" w:val="808"/>
        </w:trPr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61" w:lineRule="auto"/>
              <w:ind w:left="72" w:right="576"/>
            </w:pPr>
            <w:r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4"/>
              <w:rPr>
                <w:lang w:val="en-US"/>
              </w:rPr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27C5" w:rsidRDefault="003A27C5">
            <w:pPr>
              <w:spacing w:before="98" w:line="228" w:lineRule="auto"/>
              <w:ind w:left="72"/>
              <w:rPr>
                <w:lang w:val="en-US"/>
              </w:rPr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27C5" w:rsidRDefault="003A27C5">
            <w:pPr>
              <w:spacing w:after="200" w:line="276" w:lineRule="auto"/>
              <w:rPr>
                <w:lang w:val="en-US"/>
              </w:rPr>
            </w:pPr>
          </w:p>
        </w:tc>
      </w:tr>
    </w:tbl>
    <w:p w:rsidR="003A27C5" w:rsidRDefault="003A27C5" w:rsidP="003A27C5">
      <w:pPr>
        <w:spacing w:line="14" w:lineRule="exact"/>
        <w:rPr>
          <w:rFonts w:asciiTheme="minorHAnsi" w:hAnsiTheme="minorHAnsi" w:cstheme="minorBidi"/>
          <w:lang w:val="en-US"/>
        </w:rPr>
      </w:pPr>
    </w:p>
    <w:p w:rsidR="003A27C5" w:rsidRDefault="003A27C5" w:rsidP="003A27C5">
      <w:pPr>
        <w:sectPr w:rsidR="003A27C5">
          <w:pgSz w:w="11900" w:h="16840"/>
          <w:pgMar w:top="284" w:right="650" w:bottom="1440" w:left="666" w:header="720" w:footer="720" w:gutter="0"/>
          <w:cols w:space="720"/>
        </w:sectPr>
      </w:pPr>
    </w:p>
    <w:p w:rsidR="003A27C5" w:rsidRDefault="003A27C5" w:rsidP="003A27C5">
      <w:pPr>
        <w:spacing w:after="78" w:line="220" w:lineRule="exact"/>
      </w:pPr>
    </w:p>
    <w:p w:rsidR="003A27C5" w:rsidRDefault="003A27C5" w:rsidP="003A27C5">
      <w:pPr>
        <w:spacing w:line="228" w:lineRule="auto"/>
      </w:pPr>
      <w:r>
        <w:rPr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A27C5" w:rsidRDefault="003A27C5" w:rsidP="003A27C5">
      <w:pPr>
        <w:spacing w:before="346" w:line="228" w:lineRule="auto"/>
      </w:pPr>
      <w:r>
        <w:rPr>
          <w:b/>
          <w:color w:val="000000"/>
          <w:sz w:val="24"/>
        </w:rPr>
        <w:t>ОБЯЗАТЕЛЬНЫЕ УЧЕБНЫЕ МАТЕРИАЛЫ ДЛЯ УЧЕНИКА</w:t>
      </w:r>
    </w:p>
    <w:p w:rsidR="003A27C5" w:rsidRDefault="003A27C5" w:rsidP="003A27C5">
      <w:pPr>
        <w:spacing w:before="166" w:line="268" w:lineRule="auto"/>
        <w:ind w:right="144"/>
      </w:pPr>
      <w:r>
        <w:rPr>
          <w:color w:val="000000"/>
          <w:sz w:val="24"/>
        </w:rPr>
        <w:t>Изобразительное искусство. 4 класс/</w:t>
      </w:r>
      <w:proofErr w:type="spellStart"/>
      <w:r>
        <w:rPr>
          <w:color w:val="000000"/>
          <w:sz w:val="24"/>
        </w:rPr>
        <w:t>Неменская</w:t>
      </w:r>
      <w:proofErr w:type="spellEnd"/>
      <w:r>
        <w:rPr>
          <w:color w:val="000000"/>
          <w:sz w:val="24"/>
        </w:rPr>
        <w:t xml:space="preserve"> Л.А.; под редакцией </w:t>
      </w:r>
      <w:proofErr w:type="spellStart"/>
      <w:r>
        <w:rPr>
          <w:color w:val="000000"/>
          <w:sz w:val="24"/>
        </w:rPr>
        <w:t>Неменского</w:t>
      </w:r>
      <w:proofErr w:type="spellEnd"/>
      <w:r>
        <w:rPr>
          <w:color w:val="000000"/>
          <w:sz w:val="24"/>
        </w:rPr>
        <w:t xml:space="preserve"> Б.М., Акционерное общество «Издательство «Просвещение»; </w:t>
      </w:r>
      <w:r>
        <w:br/>
      </w:r>
      <w:r>
        <w:rPr>
          <w:color w:val="000000"/>
          <w:sz w:val="24"/>
        </w:rPr>
        <w:t>Введите свой вариант:</w:t>
      </w:r>
    </w:p>
    <w:p w:rsidR="003A27C5" w:rsidRDefault="003A27C5" w:rsidP="003A27C5">
      <w:pPr>
        <w:spacing w:before="262" w:line="228" w:lineRule="auto"/>
      </w:pPr>
      <w:r>
        <w:rPr>
          <w:b/>
          <w:color w:val="000000"/>
          <w:sz w:val="24"/>
        </w:rPr>
        <w:t>МЕТОДИЧЕСКИЕ МАТЕРИАЛЫ ДЛЯ УЧИТЕЛЯ</w:t>
      </w:r>
    </w:p>
    <w:p w:rsidR="003A27C5" w:rsidRDefault="003A27C5" w:rsidP="003A27C5">
      <w:pPr>
        <w:spacing w:before="166" w:line="280" w:lineRule="auto"/>
      </w:pPr>
      <w:r>
        <w:rPr>
          <w:color w:val="000000"/>
          <w:sz w:val="24"/>
        </w:rPr>
        <w:t xml:space="preserve">1. Примерные рабочие программы начального общего образования «Изобразительное искусство 1-4» / Институт стратегии развития образования российской академии образования – М., 2021 </w:t>
      </w:r>
      <w:r>
        <w:br/>
      </w:r>
      <w:r>
        <w:rPr>
          <w:color w:val="000000"/>
          <w:sz w:val="24"/>
        </w:rPr>
        <w:t xml:space="preserve">2. </w:t>
      </w:r>
      <w:proofErr w:type="spellStart"/>
      <w:r>
        <w:rPr>
          <w:color w:val="000000"/>
          <w:sz w:val="24"/>
        </w:rPr>
        <w:t>Неменская</w:t>
      </w:r>
      <w:proofErr w:type="spellEnd"/>
      <w:r>
        <w:rPr>
          <w:color w:val="000000"/>
          <w:sz w:val="24"/>
        </w:rPr>
        <w:t xml:space="preserve"> Л.А. Изобразительное искусство. Каждый народ - художник. 4 класс; учебник для </w:t>
      </w:r>
      <w:proofErr w:type="gramStart"/>
      <w:r>
        <w:rPr>
          <w:color w:val="000000"/>
          <w:sz w:val="24"/>
        </w:rPr>
        <w:t>обще-образовательных</w:t>
      </w:r>
      <w:proofErr w:type="gramEnd"/>
      <w:r>
        <w:rPr>
          <w:color w:val="000000"/>
          <w:sz w:val="24"/>
        </w:rPr>
        <w:t xml:space="preserve"> учреждений/ под редакцией Б.М. </w:t>
      </w:r>
      <w:proofErr w:type="spellStart"/>
      <w:r>
        <w:rPr>
          <w:color w:val="000000"/>
          <w:sz w:val="24"/>
        </w:rPr>
        <w:t>Неменского</w:t>
      </w:r>
      <w:proofErr w:type="spellEnd"/>
      <w:r>
        <w:rPr>
          <w:color w:val="000000"/>
          <w:sz w:val="24"/>
        </w:rPr>
        <w:t xml:space="preserve">. - М.: Просвещение </w:t>
      </w:r>
      <w:r>
        <w:br/>
      </w:r>
      <w:r>
        <w:rPr>
          <w:color w:val="000000"/>
          <w:sz w:val="24"/>
        </w:rPr>
        <w:t xml:space="preserve">CD диск электронное приложение к учебнику </w:t>
      </w:r>
      <w:r>
        <w:br/>
      </w:r>
      <w:r>
        <w:rPr>
          <w:color w:val="000000"/>
          <w:sz w:val="24"/>
        </w:rPr>
        <w:t xml:space="preserve">3.Л.А. </w:t>
      </w:r>
      <w:proofErr w:type="spellStart"/>
      <w:r>
        <w:rPr>
          <w:color w:val="000000"/>
          <w:sz w:val="24"/>
        </w:rPr>
        <w:t>Неменская</w:t>
      </w:r>
      <w:proofErr w:type="spellEnd"/>
      <w:r>
        <w:rPr>
          <w:color w:val="000000"/>
          <w:sz w:val="24"/>
        </w:rPr>
        <w:t>. Изобразительное искусство. Твоя мастерская: Рабочая тетрадь. 4 класс М.: Просвещение, 2022.</w:t>
      </w:r>
    </w:p>
    <w:p w:rsidR="003A27C5" w:rsidRDefault="003A27C5" w:rsidP="003A27C5">
      <w:pPr>
        <w:spacing w:before="262" w:line="228" w:lineRule="auto"/>
      </w:pPr>
      <w:r>
        <w:rPr>
          <w:b/>
          <w:color w:val="000000"/>
          <w:sz w:val="24"/>
        </w:rPr>
        <w:t>ЦИФРОВЫЕ ОБРАЗОВАТЕЛЬНЫЕ РЕСУРСЫ И РЕСУРСЫ СЕТИ ИНТЕРНЕТ</w:t>
      </w:r>
    </w:p>
    <w:p w:rsidR="003A27C5" w:rsidRDefault="003A27C5" w:rsidP="003A27C5">
      <w:pPr>
        <w:spacing w:before="262" w:line="228" w:lineRule="auto"/>
      </w:pPr>
      <w:r>
        <w:rPr>
          <w:color w:val="000000"/>
          <w:sz w:val="24"/>
        </w:rPr>
        <w:t xml:space="preserve">Российская электронная школа http: // resh.edu.ru </w:t>
      </w:r>
      <w:r>
        <w:br/>
      </w:r>
      <w:r>
        <w:rPr>
          <w:color w:val="000000"/>
          <w:sz w:val="24"/>
        </w:rPr>
        <w:t xml:space="preserve">Каталог учебных изданий, электронного оборудования и электронных образовательных ресурсов для общего образования 1-4 класс http://www.ndce.edu.ru </w:t>
      </w:r>
      <w:r>
        <w:br/>
      </w:r>
      <w:r>
        <w:rPr>
          <w:color w:val="000000"/>
          <w:sz w:val="24"/>
        </w:rPr>
        <w:t xml:space="preserve">Сайт Инфоурок http://www. infourok.ru </w:t>
      </w:r>
      <w:r>
        <w:br/>
      </w:r>
      <w:r>
        <w:rPr>
          <w:color w:val="000000"/>
          <w:sz w:val="24"/>
        </w:rPr>
        <w:t xml:space="preserve">Федеральный портал «Российское образование» http://www.edu.ru </w:t>
      </w:r>
      <w:r>
        <w:br/>
      </w:r>
      <w:r>
        <w:rPr>
          <w:color w:val="000000"/>
          <w:sz w:val="24"/>
        </w:rPr>
        <w:t xml:space="preserve">Российский общеобразовательный портал http://www.school.edu.ru </w:t>
      </w:r>
      <w:r>
        <w:br/>
      </w:r>
      <w:r>
        <w:rPr>
          <w:color w:val="000000"/>
          <w:sz w:val="24"/>
        </w:rPr>
        <w:t xml:space="preserve">Портал "Информационные коммуникационные технологии в образовании" http://www. ict.edu.ru Федеральный центр информационно-образовательных ресурсов (ЦОР) http://www. </w:t>
      </w:r>
      <w:proofErr w:type="spellStart"/>
      <w:r>
        <w:rPr>
          <w:color w:val="000000"/>
          <w:sz w:val="24"/>
        </w:rPr>
        <w:t>school</w:t>
      </w:r>
      <w:proofErr w:type="spellEnd"/>
      <w:r>
        <w:rPr>
          <w:color w:val="000000"/>
          <w:sz w:val="24"/>
        </w:rPr>
        <w:t>-</w:t>
      </w:r>
      <w:r>
        <w:br/>
      </w:r>
      <w:r>
        <w:rPr>
          <w:color w:val="000000"/>
          <w:sz w:val="24"/>
        </w:rPr>
        <w:t xml:space="preserve">collection.edu.ru </w:t>
      </w:r>
      <w:r>
        <w:br/>
      </w:r>
      <w:r>
        <w:rPr>
          <w:color w:val="000000"/>
          <w:sz w:val="24"/>
        </w:rPr>
        <w:t xml:space="preserve">Учительский портал http://www. ucportal.ru </w:t>
      </w:r>
      <w:r>
        <w:br/>
      </w:r>
      <w:r>
        <w:rPr>
          <w:color w:val="000000"/>
          <w:sz w:val="24"/>
        </w:rPr>
        <w:t xml:space="preserve">Всероссийский учительский портал ЗАВУЧ. ИНФО http://www. zavuch.info </w:t>
      </w:r>
      <w:r>
        <w:br/>
      </w:r>
      <w:r>
        <w:rPr>
          <w:color w:val="000000"/>
          <w:sz w:val="24"/>
        </w:rPr>
        <w:t xml:space="preserve">Интернет портал ProШколу.ru http://www. proshkolu.ru </w:t>
      </w:r>
      <w:r>
        <w:br/>
      </w:r>
      <w:proofErr w:type="spellStart"/>
      <w:r>
        <w:rPr>
          <w:color w:val="000000"/>
          <w:sz w:val="24"/>
        </w:rPr>
        <w:t>Cоциальная</w:t>
      </w:r>
      <w:proofErr w:type="spellEnd"/>
      <w:r>
        <w:rPr>
          <w:color w:val="000000"/>
          <w:sz w:val="24"/>
        </w:rPr>
        <w:t xml:space="preserve"> сеть работников образования http://www.nsportal.ru Проект "</w:t>
      </w:r>
      <w:proofErr w:type="spellStart"/>
      <w:r>
        <w:rPr>
          <w:color w:val="000000"/>
          <w:sz w:val="24"/>
        </w:rPr>
        <w:t>Началка</w:t>
      </w:r>
      <w:proofErr w:type="spellEnd"/>
      <w:r>
        <w:rPr>
          <w:color w:val="000000"/>
          <w:sz w:val="24"/>
        </w:rPr>
        <w:t xml:space="preserve">" </w:t>
      </w:r>
      <w:r>
        <w:br/>
      </w:r>
      <w:r>
        <w:rPr>
          <w:color w:val="000000"/>
          <w:sz w:val="24"/>
        </w:rPr>
        <w:t xml:space="preserve">http://www.nachalka.com </w:t>
      </w:r>
      <w:r>
        <w:br/>
      </w:r>
      <w:r>
        <w:rPr>
          <w:color w:val="000000"/>
          <w:sz w:val="24"/>
        </w:rPr>
        <w:t xml:space="preserve">Уроки рисования и черчения для начинающих https://mel.fm/blog/yelena-abramova/58210-20-onlayn-resursov-kotoryye-pomogut-uchit-i-zanimat-detey </w:t>
      </w:r>
      <w:r>
        <w:br/>
      </w:r>
      <w:r>
        <w:rPr>
          <w:color w:val="000000"/>
          <w:sz w:val="24"/>
        </w:rPr>
        <w:t xml:space="preserve">Страна мастеров http://www.lenagold.ru </w:t>
      </w:r>
      <w:r>
        <w:br/>
      </w:r>
      <w:r>
        <w:rPr>
          <w:color w:val="000000"/>
          <w:sz w:val="24"/>
        </w:rPr>
        <w:t xml:space="preserve">Картинные галереи и биографии русских художников https://stranamasterov.ru Картинная галерея Александра Петрова </w:t>
      </w:r>
      <w:r>
        <w:br/>
      </w:r>
      <w:r>
        <w:rPr>
          <w:color w:val="000000"/>
          <w:sz w:val="24"/>
        </w:rPr>
        <w:t xml:space="preserve">Государственный музей-заповедник Кижи http://jivopis.ru/gallery http://kizhi.karelia.ru </w:t>
      </w:r>
      <w:r>
        <w:br/>
      </w:r>
      <w:r>
        <w:rPr>
          <w:color w:val="000000"/>
          <w:sz w:val="24"/>
        </w:rPr>
        <w:t xml:space="preserve">Виртуальные путешествия (Петергоф, Крым, Звенигород, Волга, Париж, Берлин, Прага) </w:t>
      </w:r>
      <w:r>
        <w:br/>
      </w:r>
      <w:r>
        <w:rPr>
          <w:color w:val="000000"/>
          <w:sz w:val="24"/>
        </w:rPr>
        <w:t xml:space="preserve">http://www.kulichki.com/travel/ </w:t>
      </w:r>
      <w:r>
        <w:br/>
      </w:r>
      <w:r>
        <w:rPr>
          <w:color w:val="000000"/>
          <w:sz w:val="24"/>
        </w:rPr>
        <w:t xml:space="preserve">Виртуальные путешествия по странам мира http://eurotour.narod.ru/index.html </w:t>
      </w:r>
    </w:p>
    <w:p w:rsidR="003A27C5" w:rsidRDefault="003A27C5" w:rsidP="003A27C5">
      <w:pPr>
        <w:spacing w:line="280" w:lineRule="auto"/>
      </w:pPr>
      <w:r>
        <w:rPr>
          <w:color w:val="000000"/>
          <w:sz w:val="24"/>
        </w:rPr>
        <w:t xml:space="preserve">Виртуальный каталог икон http://www.wco.ru/icons/ http://www.travellinks.ru/Virtual_journey Галерея произведений изобразительного искусства, сгруппированных по эпохам и стилям Государственный музей изобразительных искусств им. А.С. Пушкина http://www.visaginart.narod.ru http://www.museum.ru/gmii </w:t>
      </w:r>
      <w:r>
        <w:br/>
      </w:r>
      <w:r>
        <w:rPr>
          <w:color w:val="000000"/>
          <w:sz w:val="24"/>
        </w:rPr>
        <w:t xml:space="preserve">Официальный сайт Третьяковской галереи http://www.tretyakov.ru </w:t>
      </w:r>
      <w:r>
        <w:br/>
      </w:r>
      <w:r>
        <w:rPr>
          <w:color w:val="000000"/>
          <w:sz w:val="24"/>
        </w:rPr>
        <w:t xml:space="preserve">Официальный сайт Эрмитажа http://www.hermitagemuseum.org </w:t>
      </w:r>
      <w:r>
        <w:br/>
      </w:r>
      <w:r>
        <w:rPr>
          <w:color w:val="000000"/>
          <w:sz w:val="24"/>
        </w:rPr>
        <w:t>Сборник галерей живописи русских художников и художников XX века http://www.artlib.ru</w:t>
      </w:r>
    </w:p>
    <w:p w:rsidR="003A27C5" w:rsidRDefault="003A27C5" w:rsidP="003A27C5">
      <w:pPr>
        <w:sectPr w:rsidR="003A27C5">
          <w:pgSz w:w="11900" w:h="16840"/>
          <w:pgMar w:top="298" w:right="650" w:bottom="290" w:left="666" w:header="720" w:footer="720" w:gutter="0"/>
          <w:cols w:space="720"/>
        </w:sectPr>
      </w:pPr>
    </w:p>
    <w:p w:rsidR="003A27C5" w:rsidRDefault="003A27C5" w:rsidP="003A27C5">
      <w:pPr>
        <w:spacing w:line="228" w:lineRule="auto"/>
      </w:pPr>
      <w:r>
        <w:rPr>
          <w:b/>
          <w:color w:val="000000"/>
          <w:sz w:val="24"/>
        </w:rPr>
        <w:lastRenderedPageBreak/>
        <w:t>МАТЕРИАЛЬНО-ТЕХНИЧЕСКОЕ ОБЕСПЕЧЕНИЕ ОБРАЗОВАТЕЛЬНОГО ПРОЦЕССА</w:t>
      </w:r>
    </w:p>
    <w:p w:rsidR="003A27C5" w:rsidRDefault="003A27C5" w:rsidP="003A27C5">
      <w:pPr>
        <w:spacing w:before="346" w:line="228" w:lineRule="auto"/>
      </w:pPr>
      <w:r>
        <w:rPr>
          <w:b/>
          <w:color w:val="000000"/>
          <w:sz w:val="24"/>
        </w:rPr>
        <w:t>УЧЕБНОЕ ОБОРУДОВАНИЕ</w:t>
      </w:r>
    </w:p>
    <w:p w:rsidR="003A27C5" w:rsidRDefault="003A27C5" w:rsidP="003A27C5">
      <w:pPr>
        <w:spacing w:before="166" w:line="285" w:lineRule="auto"/>
        <w:ind w:right="6624"/>
      </w:pPr>
      <w:r>
        <w:rPr>
          <w:color w:val="000000"/>
          <w:sz w:val="24"/>
        </w:rPr>
        <w:t xml:space="preserve">Технические средства: </w:t>
      </w:r>
      <w:r>
        <w:br/>
      </w:r>
      <w:r>
        <w:rPr>
          <w:color w:val="000000"/>
          <w:sz w:val="24"/>
        </w:rPr>
        <w:t xml:space="preserve">1. Мультимедийный проектор </w:t>
      </w:r>
      <w:r>
        <w:br/>
      </w:r>
      <w:r>
        <w:rPr>
          <w:color w:val="000000"/>
          <w:sz w:val="24"/>
        </w:rPr>
        <w:t>2. Компьютер</w:t>
      </w:r>
      <w:r>
        <w:br/>
      </w:r>
      <w:r>
        <w:rPr>
          <w:color w:val="000000"/>
          <w:sz w:val="24"/>
        </w:rPr>
        <w:t xml:space="preserve">3. Аудиоколонки </w:t>
      </w:r>
      <w:r>
        <w:br/>
      </w:r>
      <w:r>
        <w:rPr>
          <w:color w:val="000000"/>
          <w:sz w:val="24"/>
        </w:rPr>
        <w:t xml:space="preserve">Набор средств для рисования: </w:t>
      </w:r>
      <w:r>
        <w:br/>
      </w:r>
      <w:r>
        <w:rPr>
          <w:color w:val="000000"/>
          <w:sz w:val="24"/>
        </w:rPr>
        <w:t xml:space="preserve">1. Альбом </w:t>
      </w:r>
      <w:r>
        <w:br/>
      </w:r>
      <w:r>
        <w:rPr>
          <w:color w:val="000000"/>
          <w:sz w:val="24"/>
        </w:rPr>
        <w:t xml:space="preserve">2. Кисточки </w:t>
      </w:r>
      <w:r>
        <w:br/>
      </w:r>
      <w:r>
        <w:rPr>
          <w:color w:val="000000"/>
          <w:sz w:val="24"/>
        </w:rPr>
        <w:t>3. Краски, гуашь, цветные карандаши.</w:t>
      </w:r>
    </w:p>
    <w:p w:rsidR="003A27C5" w:rsidRDefault="003A27C5" w:rsidP="003A27C5">
      <w:pPr>
        <w:spacing w:before="264" w:line="228" w:lineRule="auto"/>
      </w:pPr>
      <w:r>
        <w:rPr>
          <w:b/>
          <w:color w:val="000000"/>
          <w:sz w:val="24"/>
        </w:rPr>
        <w:t>ОБОРУДОВАНИЕ ДЛЯ ПРОВЕДЕНИЯ ПРАКТИЧЕСКИХ РАБОТ</w:t>
      </w:r>
    </w:p>
    <w:p w:rsidR="003A27C5" w:rsidRDefault="003A27C5" w:rsidP="003A27C5">
      <w:pPr>
        <w:spacing w:before="166" w:line="261" w:lineRule="auto"/>
        <w:ind w:right="144"/>
        <w:rPr>
          <w:color w:val="000000"/>
          <w:sz w:val="24"/>
        </w:rPr>
      </w:pPr>
      <w:r>
        <w:rPr>
          <w:color w:val="000000"/>
          <w:sz w:val="24"/>
        </w:rPr>
        <w:t>Таблицы по народным промыслам, русскому костюму, декоративно-прикладному искусству</w:t>
      </w: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6A1A10" w:rsidRDefault="006A1A10" w:rsidP="006A1A10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Приложение</w:t>
      </w:r>
    </w:p>
    <w:p w:rsidR="006A1A10" w:rsidRDefault="006A1A10" w:rsidP="006A1A10">
      <w:pPr>
        <w:jc w:val="right"/>
        <w:rPr>
          <w:b/>
          <w:i/>
          <w:sz w:val="24"/>
          <w:szCs w:val="24"/>
        </w:rPr>
      </w:pPr>
    </w:p>
    <w:p w:rsidR="00063D95" w:rsidRDefault="00063D95" w:rsidP="00063D95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Контрольно- измерительные материалы по </w:t>
      </w:r>
      <w:r>
        <w:rPr>
          <w:rFonts w:eastAsia="Calibri"/>
          <w:b/>
          <w:color w:val="000000"/>
          <w:sz w:val="24"/>
          <w:szCs w:val="24"/>
        </w:rPr>
        <w:t xml:space="preserve">изобразительному  искусству  </w:t>
      </w:r>
      <w:r>
        <w:rPr>
          <w:b/>
          <w:bCs/>
          <w:sz w:val="24"/>
          <w:szCs w:val="24"/>
        </w:rPr>
        <w:t>для 4 класса</w:t>
      </w:r>
    </w:p>
    <w:p w:rsidR="00063D95" w:rsidRDefault="00063D95" w:rsidP="00063D95">
      <w:pPr>
        <w:adjustRightInd w:val="0"/>
        <w:jc w:val="center"/>
        <w:rPr>
          <w:b/>
          <w:bCs/>
          <w:sz w:val="24"/>
          <w:szCs w:val="24"/>
        </w:rPr>
      </w:pPr>
    </w:p>
    <w:p w:rsidR="00063D95" w:rsidRDefault="00063D95" w:rsidP="00063D95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Итоговая контрольная  работа</w:t>
      </w:r>
    </w:p>
    <w:p w:rsidR="00063D95" w:rsidRDefault="00063D95" w:rsidP="00063D9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Итоговая контрольная работа проводится в конце учебного года с целью определения уровня подготовки учащихся 4 классов </w:t>
      </w:r>
      <w:proofErr w:type="gramStart"/>
      <w:r>
        <w:rPr>
          <w:sz w:val="24"/>
          <w:szCs w:val="24"/>
        </w:rPr>
        <w:t>школы  в</w:t>
      </w:r>
      <w:proofErr w:type="gramEnd"/>
      <w:r>
        <w:rPr>
          <w:sz w:val="24"/>
          <w:szCs w:val="24"/>
        </w:rPr>
        <w:t xml:space="preserve"> рамках мониторинга достижений планируемых результатов освоения    </w:t>
      </w:r>
      <w:r>
        <w:rPr>
          <w:rFonts w:eastAsia="Calibri"/>
          <w:kern w:val="2"/>
          <w:sz w:val="24"/>
          <w:szCs w:val="24"/>
        </w:rPr>
        <w:t>основной образовательной программы начального общего образования</w:t>
      </w:r>
      <w:r>
        <w:rPr>
          <w:sz w:val="24"/>
          <w:szCs w:val="24"/>
        </w:rPr>
        <w:t>).</w:t>
      </w:r>
    </w:p>
    <w:p w:rsidR="00063D95" w:rsidRDefault="00063D95" w:rsidP="00063D95">
      <w:pPr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Каждый вариант контрольной работы состоит из теоретической и практической части. Всего 14 заданий. В теоретической:  части 12 заданий с выбором  правильного ответа, 1 задание развёрнутое. Одно задание практическое.</w:t>
      </w:r>
    </w:p>
    <w:p w:rsidR="00063D95" w:rsidRDefault="00063D95" w:rsidP="00063D95">
      <w:pPr>
        <w:adjustRightInd w:val="0"/>
        <w:ind w:firstLine="567"/>
        <w:jc w:val="both"/>
        <w:rPr>
          <w:b/>
          <w:sz w:val="24"/>
          <w:szCs w:val="24"/>
        </w:rPr>
      </w:pPr>
    </w:p>
    <w:p w:rsidR="00063D95" w:rsidRDefault="00063D95" w:rsidP="00063D95">
      <w:pPr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выполнение всей итоговой контрольной  работы отводится 45 минут.</w:t>
      </w:r>
    </w:p>
    <w:p w:rsidR="00063D95" w:rsidRDefault="00063D95" w:rsidP="00063D95">
      <w:pPr>
        <w:adjustRightInd w:val="0"/>
        <w:jc w:val="both"/>
        <w:rPr>
          <w:b/>
          <w:sz w:val="24"/>
          <w:szCs w:val="24"/>
        </w:rPr>
      </w:pPr>
    </w:p>
    <w:p w:rsidR="00063D95" w:rsidRDefault="00063D95" w:rsidP="00063D9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Каждый ответ оценивается в 1 балл. Максимальный первичный балл за выполнение всей работы – 28  баллов. Задание   с выбором ответа считается выполненным, если записанный ответ совпадает с критериями ответа.  </w:t>
      </w:r>
    </w:p>
    <w:p w:rsidR="00063D95" w:rsidRDefault="00063D95" w:rsidP="00063D95">
      <w:pPr>
        <w:shd w:val="clear" w:color="auto" w:fill="FFFFFF" w:themeFill="background1"/>
        <w:ind w:left="-142"/>
        <w:contextualSpacing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В задании 13 –до 3-х баллов в зависимости от полноты ответа</w:t>
      </w:r>
    </w:p>
    <w:p w:rsidR="00063D95" w:rsidRDefault="00063D95" w:rsidP="00063D95">
      <w:pPr>
        <w:shd w:val="clear" w:color="auto" w:fill="FFFFFF" w:themeFill="background1"/>
        <w:ind w:left="-142"/>
        <w:contextualSpacing/>
        <w:rPr>
          <w:rFonts w:eastAsiaTheme="minorHAnsi"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В задании 14-до 5 баллов зависимости от  построения композиции, построения форм предметов, передачи объёма, цветовое решение. </w:t>
      </w:r>
    </w:p>
    <w:p w:rsidR="00063D95" w:rsidRDefault="00063D95" w:rsidP="00063D95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>За каждый правильный ответ 1 балл.  Максимальное количество баллов в задании 1-5: в задании 6 – 2,  в задании 11 -4.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Норма отметок: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«5» - 28 - 26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«4» - 25 - 20                                                                   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«3» - 19 - 14                                                                   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«2» - 13-0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jc w:val="center"/>
        <w:rPr>
          <w:b/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Итоговая контрольная работа по изобразительному искусству</w:t>
      </w:r>
    </w:p>
    <w:p w:rsidR="00063D95" w:rsidRDefault="00063D95" w:rsidP="00063D9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 вариант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b/>
          <w:sz w:val="24"/>
          <w:szCs w:val="24"/>
        </w:rPr>
        <w:t>Что тебе потребуется для выполнения живописной картины? (выбери материал и  инструменты):</w:t>
      </w:r>
      <w:r>
        <w:rPr>
          <w:sz w:val="24"/>
          <w:szCs w:val="24"/>
        </w:rPr>
        <w:t xml:space="preserve"> 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а) краски,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цветные карандаши,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в) фломастеры,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г) бумага,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д) холст,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е) кисточки,             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ж) мелки,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з) палитра,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и) уголь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Коллаж – это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искусство красивого и выразительного письма;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изображение ежедневной бытовой жизни на греческих вазах;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 совмещение различных материалов в одной работе путем наклеивания.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 г) вид искусства, в котором изображение получается с помощью  оттиска. 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3. Что такое пейзаж?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изображение природы;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изображение человека в полный рост;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 изображение внешнего облика и внутреннего мира человека;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г) изображение предмет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     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4. Витраж – это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каменная скульптура;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древний деревянный храм;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в) цветные стекла, заполнившие пространство окна;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 г) настенная роспись красками по сырой штукатурке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   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Иконы  – это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торжественно украшенный вход;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изображения Бога и Святых;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 настенная роспись.  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г) каменная скульптура;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   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 6. </w:t>
      </w:r>
      <w:r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</w:rPr>
        <w:t>Определи жанры картин: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63D95" w:rsidTr="00063D95">
        <w:trPr>
          <w:trHeight w:val="159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В. Поленов «Золотая осень»</w:t>
            </w:r>
          </w:p>
          <w:p w:rsidR="00063D95" w:rsidRDefault="00063D95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2440" cy="1078230"/>
                  <wp:effectExtent l="0" t="0" r="0" b="0"/>
                  <wp:docPr id="6" name="Рисунок 6" descr="http://www.art-paysage.ru/files/zolotosen-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art-paysage.ru/files/zolotosen-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а) натюрморт               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б) бытовой              </w:t>
            </w:r>
          </w:p>
          <w:p w:rsidR="00063D95" w:rsidRDefault="00063D95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в) исторический           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г) портрет                </w:t>
            </w:r>
          </w:p>
          <w:p w:rsidR="00063D95" w:rsidRDefault="00063D95">
            <w:pPr>
              <w:shd w:val="clear" w:color="auto" w:fill="FFFFFF" w:themeFill="background1"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д) пейзаж </w:t>
            </w:r>
          </w:p>
          <w:p w:rsidR="00063D95" w:rsidRDefault="00063D95">
            <w:pPr>
              <w:shd w:val="clear" w:color="auto" w:fill="FFFFFF" w:themeFill="background1"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е) анималистический                                               </w:t>
            </w:r>
          </w:p>
          <w:p w:rsidR="00063D95" w:rsidRDefault="00063D95">
            <w:pPr>
              <w:rPr>
                <w:b/>
                <w:sz w:val="24"/>
                <w:szCs w:val="24"/>
              </w:rPr>
            </w:pPr>
          </w:p>
        </w:tc>
      </w:tr>
      <w:tr w:rsidR="00063D95" w:rsidTr="00063D95">
        <w:trPr>
          <w:trHeight w:val="22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В. Горбатов «Горностай»</w:t>
            </w:r>
          </w:p>
          <w:p w:rsidR="00063D95" w:rsidRDefault="00063D95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8880" cy="923290"/>
                  <wp:effectExtent l="0" t="0" r="0" b="0"/>
                  <wp:docPr id="5" name="Рисунок 5" descr="Горност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Горност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888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D95" w:rsidRDefault="00063D95">
            <w:pPr>
              <w:rPr>
                <w:b/>
                <w:sz w:val="24"/>
                <w:szCs w:val="24"/>
              </w:rPr>
            </w:pPr>
          </w:p>
        </w:tc>
      </w:tr>
    </w:tbl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063D95" w:rsidRDefault="00063D95" w:rsidP="00063D95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7.  Выдели лишнее слово в строке: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 1)блик,   2)тень,   3)полутень,   4)пятно;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8. </w:t>
      </w:r>
      <w:r>
        <w:rPr>
          <w:b/>
          <w:sz w:val="24"/>
          <w:szCs w:val="24"/>
          <w:shd w:val="clear" w:color="auto" w:fill="FFFFFF"/>
        </w:rPr>
        <w:t> В какой росписи используются только белая и синяя краски?</w:t>
      </w:r>
      <w:r>
        <w:rPr>
          <w:sz w:val="24"/>
          <w:szCs w:val="24"/>
          <w:shd w:val="clear" w:color="auto" w:fill="FFFFFF"/>
        </w:rPr>
        <w:t>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а) Хохломская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б) Городецкая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в) Гжель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г) Дымковская 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9. Какой музей находится в Санкт - Петербурге?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Эрмитаж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Третьяковская галерея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в)  Лувр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г) имени </w:t>
      </w:r>
      <w:proofErr w:type="spellStart"/>
      <w:r>
        <w:rPr>
          <w:sz w:val="24"/>
          <w:szCs w:val="24"/>
        </w:rPr>
        <w:t>А.С.Пушкина</w:t>
      </w:r>
      <w:proofErr w:type="spellEnd"/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10.  Найди  основные цвета: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 а) красный, синий, жёлтый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б) зелёный, оранжевый, фиолетовый </w:t>
      </w: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в) красный-зелёный, жёлтый-фиолетовый, синий-оранжевый</w:t>
      </w: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г) жёлтый-оранжевый, синий-зелёный, красный-фиолетовый</w:t>
      </w: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</w:t>
      </w: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11. Реши художественные примеры:</w:t>
      </w:r>
      <w:r>
        <w:rPr>
          <w:sz w:val="24"/>
          <w:szCs w:val="24"/>
          <w:shd w:val="clear" w:color="auto" w:fill="FFFFFF"/>
        </w:rPr>
        <w:t> 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63D95" w:rsidTr="00063D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а) Красный + желтый =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б) Синий + красный =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в) Синий + белый =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1) фиолетовый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2) голубой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  <w:shd w:val="clear" w:color="auto" w:fill="FFFFFF"/>
              </w:rPr>
              <w:t xml:space="preserve"> оранжевый</w:t>
            </w:r>
          </w:p>
        </w:tc>
      </w:tr>
    </w:tbl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</w:rPr>
        <w:t xml:space="preserve">12. Светотень. На предмете, что является самым светлым?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а) тень           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б) свет        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 блик</w:t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г) полутень</w:t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13.   Перед тобой репродукция картины. Опиши картину.</w:t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lastRenderedPageBreak/>
        <w:t>Напиши, как называется эта картина и  кто ее автор? Какому виду изобразительного искусства она относится? Кто изображён на картине? О чём хотел рассказать нам художник, написав свою картину.</w:t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b/>
          <w:sz w:val="24"/>
          <w:szCs w:val="24"/>
        </w:rPr>
      </w:pPr>
    </w:p>
    <w:p w:rsidR="00063D95" w:rsidRDefault="00063D95" w:rsidP="00063D95">
      <w:pPr>
        <w:shd w:val="clear" w:color="auto" w:fill="FFFFFF" w:themeFill="background1"/>
        <w:ind w:left="720"/>
        <w:contextualSpacing/>
        <w:jc w:val="center"/>
        <w:rPr>
          <w:rFonts w:eastAsiaTheme="minorHAnsi"/>
          <w:b/>
          <w:sz w:val="24"/>
          <w:szCs w:val="24"/>
        </w:rPr>
      </w:pPr>
      <w:r>
        <w:rPr>
          <w:rFonts w:eastAsiaTheme="minorHAnsi"/>
          <w:noProof/>
          <w:sz w:val="24"/>
          <w:szCs w:val="24"/>
          <w:lang w:eastAsia="ru-RU"/>
        </w:rPr>
        <w:drawing>
          <wp:inline distT="0" distB="0" distL="0" distR="0">
            <wp:extent cx="3571240" cy="2673985"/>
            <wp:effectExtent l="0" t="0" r="0" b="0"/>
            <wp:docPr id="4" name="Рисунок 4" descr="Картина Богатыри Три бога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а Богатыри Три богатыр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14.  Нарисуй карандашами натюрморт из 3-4 предметов.</w:t>
      </w:r>
    </w:p>
    <w:p w:rsidR="00063D95" w:rsidRDefault="00063D95" w:rsidP="00063D95">
      <w:pPr>
        <w:rPr>
          <w:b/>
          <w:sz w:val="24"/>
          <w:szCs w:val="24"/>
          <w:lang w:eastAsia="ru-RU"/>
        </w:rPr>
      </w:pPr>
    </w:p>
    <w:p w:rsidR="00063D95" w:rsidRDefault="00063D95" w:rsidP="00063D95">
      <w:pPr>
        <w:rPr>
          <w:b/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Итоговая контрольная работа по изобразительному искусству</w:t>
      </w:r>
    </w:p>
    <w:p w:rsidR="00063D95" w:rsidRDefault="00063D95" w:rsidP="00063D9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 вариант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63D95" w:rsidRDefault="00063D95" w:rsidP="00063D9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1.  Что тебе потребуется для выполнения графической картины? (выбери материал и  инструменты): </w:t>
      </w:r>
      <w:r>
        <w:rPr>
          <w:sz w:val="24"/>
          <w:szCs w:val="24"/>
        </w:rPr>
        <w:t xml:space="preserve">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краски,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б) цветные карандаши,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в) фломастеры,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г) бумага,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д) холст,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е) кисточки,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ж) мелки,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з) палитра,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и) уголь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Декоративное панно – это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искусство красивого и выразительного письма;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 картина, выполненная из различных материалов, в смешанной технике.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 изображение ежедневной бытовой жизни на греческих вазах;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г) вид искусства, в котором изображение получается с помощью  оттиска.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3. Что такое портрет?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изображение природы;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изображение  неживых предметов;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 изображение  человека.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     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4. Мозаика – это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каменная скульптура;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 настенная роспись красками по сырой штукатурке;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 цветные стекла, заполнившие пространство окна;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 г) изображения составляются из кусочков камня, дерева, стекла.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   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Фреска  – это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торжественно украшенный вход;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изображения Бога и Святых;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в) настенная роспись красками по сырой штукатурке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г) каменная скульптура;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6.Определи жанры картин: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63D95" w:rsidTr="00063D95">
        <w:trPr>
          <w:trHeight w:val="223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И. Куликов. Портрет Александра </w:t>
            </w:r>
            <w:r>
              <w:rPr>
                <w:sz w:val="24"/>
                <w:szCs w:val="24"/>
                <w:lang w:val="en-US"/>
              </w:rPr>
              <w:t>III</w:t>
            </w:r>
          </w:p>
          <w:p w:rsidR="00063D95" w:rsidRDefault="00063D95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040" cy="1155700"/>
                  <wp:effectExtent l="0" t="0" r="0" b="0"/>
                  <wp:docPr id="3" name="Рисунок 3" descr="Куликов Иван (1875-1941). Портрет Александра III. Холст, ма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уликов Иван (1875-1941). Портрет Александра III. Холст, ма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   а) натюрморт                 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   б) бытовой              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   в) исторический           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eastAsiaTheme="minorHAnsi"/>
                <w:sz w:val="24"/>
                <w:szCs w:val="24"/>
              </w:rPr>
              <w:t xml:space="preserve"> г) портрет                </w:t>
            </w:r>
          </w:p>
          <w:p w:rsidR="00063D95" w:rsidRDefault="00063D95">
            <w:pPr>
              <w:shd w:val="clear" w:color="auto" w:fill="FFFFFF" w:themeFill="background1"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  д) пейзаж </w:t>
            </w:r>
          </w:p>
          <w:p w:rsidR="00063D95" w:rsidRDefault="00063D95">
            <w:pPr>
              <w:shd w:val="clear" w:color="auto" w:fill="FFFFFF" w:themeFill="background1"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  е) анималистический                                                 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:rsidR="00063D95" w:rsidRDefault="00063D95">
            <w:pPr>
              <w:rPr>
                <w:b/>
                <w:sz w:val="24"/>
                <w:szCs w:val="24"/>
              </w:rPr>
            </w:pPr>
          </w:p>
        </w:tc>
      </w:tr>
      <w:tr w:rsidR="00063D95" w:rsidTr="00063D95">
        <w:trPr>
          <w:trHeight w:val="24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А. Левченков «Август»</w:t>
            </w:r>
          </w:p>
          <w:p w:rsidR="00063D95" w:rsidRDefault="00063D95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4590" cy="966470"/>
                  <wp:effectExtent l="0" t="0" r="0" b="0"/>
                  <wp:docPr id="2" name="Рисунок 2" descr="http://www.artlib.ru/objects/gallery_786/artlib_gallery-393209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artlib.ru/objects/gallery_786/artlib_gallery-393209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D95" w:rsidRDefault="00063D95">
            <w:pPr>
              <w:rPr>
                <w:b/>
                <w:sz w:val="24"/>
                <w:szCs w:val="24"/>
              </w:rPr>
            </w:pPr>
          </w:p>
        </w:tc>
      </w:tr>
    </w:tbl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   </w:t>
      </w:r>
    </w:p>
    <w:p w:rsidR="00063D95" w:rsidRDefault="00063D95" w:rsidP="00063D95">
      <w:pPr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063D95" w:rsidRDefault="00063D95" w:rsidP="00063D95">
      <w:pPr>
        <w:pStyle w:val="a5"/>
        <w:ind w:left="0"/>
        <w:rPr>
          <w:rFonts w:eastAsiaTheme="minorHAnsi"/>
          <w:b/>
          <w:sz w:val="24"/>
          <w:szCs w:val="24"/>
        </w:rPr>
      </w:pPr>
      <w:r>
        <w:rPr>
          <w:b/>
          <w:sz w:val="24"/>
          <w:szCs w:val="24"/>
        </w:rPr>
        <w:t>7.  Выдели лишнее слово в  строке:</w:t>
      </w:r>
    </w:p>
    <w:p w:rsidR="00063D95" w:rsidRDefault="00063D95" w:rsidP="00063D95">
      <w:pPr>
        <w:pStyle w:val="a5"/>
        <w:ind w:left="0"/>
        <w:rPr>
          <w:b/>
          <w:sz w:val="24"/>
          <w:szCs w:val="24"/>
        </w:rPr>
      </w:pPr>
      <w:r>
        <w:rPr>
          <w:sz w:val="24"/>
          <w:szCs w:val="24"/>
        </w:rPr>
        <w:t xml:space="preserve"> 1)набросок, 2)пропорции, 3)модуль, 4)соразмерность.</w:t>
      </w:r>
    </w:p>
    <w:p w:rsidR="00063D95" w:rsidRDefault="00063D95" w:rsidP="00063D95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63D95" w:rsidRDefault="00063D95" w:rsidP="00063D95">
      <w:pPr>
        <w:pStyle w:val="a5"/>
        <w:ind w:left="0"/>
        <w:rPr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>
        <w:rPr>
          <w:b/>
          <w:sz w:val="24"/>
          <w:szCs w:val="24"/>
          <w:shd w:val="clear" w:color="auto" w:fill="FFFFFF"/>
        </w:rPr>
        <w:t> В какой росписи используются чёрная, красная и золотая краски? </w:t>
      </w:r>
      <w:r>
        <w:rPr>
          <w:b/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а) Хохломская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б) Городецкая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в) Гжель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>г) Дымковская </w:t>
      </w:r>
    </w:p>
    <w:p w:rsidR="00063D95" w:rsidRDefault="00063D95" w:rsidP="00063D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Какой музей  был основан императором Александром </w:t>
      </w:r>
      <w:r>
        <w:rPr>
          <w:b/>
          <w:sz w:val="24"/>
          <w:szCs w:val="24"/>
          <w:lang w:val="en-US"/>
        </w:rPr>
        <w:t>III</w:t>
      </w:r>
      <w:r>
        <w:rPr>
          <w:b/>
          <w:sz w:val="24"/>
          <w:szCs w:val="24"/>
        </w:rPr>
        <w:t>?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Эрмитаж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Третьяковская галерея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в) Русский музей 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г) Лувр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b/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10.  Найди  дополнительные цвета: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 xml:space="preserve"> а) красный, синий, жёлтый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б) зелёный, оранжевый, фиолетовый </w:t>
      </w: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в) красный-зелёный, жёлтый-фиолетовый, синий-оранжевый</w:t>
      </w: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г) жёлтый-оранжевый, синий-зелёный, красный-фиолетовый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11. Реши художественные примеры: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63D95" w:rsidTr="00063D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а) Красный + желтый =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б) Синий + красный =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</w:rPr>
              <w:t>в) Жёлтый +синий =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1) зелёный </w:t>
            </w:r>
          </w:p>
          <w:p w:rsidR="00063D95" w:rsidRDefault="00063D95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2) оранжевый</w:t>
            </w:r>
          </w:p>
          <w:p w:rsidR="00063D95" w:rsidRDefault="00063D95">
            <w:pPr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  <w:shd w:val="clear" w:color="auto" w:fill="FFFFFF"/>
              </w:rPr>
              <w:t xml:space="preserve"> фиолетовый</w:t>
            </w:r>
          </w:p>
        </w:tc>
      </w:tr>
    </w:tbl>
    <w:p w:rsidR="00063D95" w:rsidRDefault="00063D95" w:rsidP="00063D95">
      <w:pPr>
        <w:rPr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> </w:t>
      </w:r>
      <w:r>
        <w:rPr>
          <w:b/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</w:rPr>
        <w:t>12.Что  с помощью светотени передаём на рисунке?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а) цвет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б) объём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в) неповторимость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г) форма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063D95">
      <w:pPr>
        <w:shd w:val="clear" w:color="auto" w:fill="FFFFFF" w:themeFill="background1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13. Перед тобой репродукция картины. Опиши картину.</w:t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 xml:space="preserve">Напиши, как называется эта картина и  кто ее автор? Какому виду изобразительного искусства она относится? Кто изображён на картине? О чём хотел рассказать нам художник, написав свою </w:t>
      </w:r>
      <w:r>
        <w:rPr>
          <w:rFonts w:eastAsiaTheme="minorHAnsi"/>
          <w:b/>
          <w:sz w:val="24"/>
          <w:szCs w:val="24"/>
        </w:rPr>
        <w:lastRenderedPageBreak/>
        <w:t>картину.</w:t>
      </w:r>
    </w:p>
    <w:p w:rsidR="00063D95" w:rsidRDefault="00063D95" w:rsidP="00063D95">
      <w:pPr>
        <w:shd w:val="clear" w:color="auto" w:fill="FFFFFF" w:themeFill="background1"/>
        <w:ind w:left="720"/>
        <w:contextualSpacing/>
        <w:jc w:val="center"/>
        <w:rPr>
          <w:rFonts w:eastAsiaTheme="minorHAnsi"/>
          <w:b/>
          <w:sz w:val="24"/>
          <w:szCs w:val="24"/>
        </w:rPr>
      </w:pPr>
      <w:r>
        <w:rPr>
          <w:rFonts w:eastAsiaTheme="minorHAnsi"/>
          <w:noProof/>
          <w:sz w:val="24"/>
          <w:szCs w:val="24"/>
          <w:lang w:eastAsia="ru-RU"/>
        </w:rPr>
        <w:drawing>
          <wp:inline distT="0" distB="0" distL="0" distR="0">
            <wp:extent cx="3226435" cy="2415540"/>
            <wp:effectExtent l="0" t="0" r="0" b="0"/>
            <wp:docPr id="1" name="Рисунок 1" descr="Картина Богатыри Три бога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а Богатыри Три богатыр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14.  Нарисуй карандашами натюрморт из 2-5 предметов.</w:t>
      </w:r>
    </w:p>
    <w:p w:rsidR="00063D95" w:rsidRDefault="00063D95" w:rsidP="00063D95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 </w:t>
      </w:r>
    </w:p>
    <w:p w:rsidR="00063D95" w:rsidRDefault="00063D95" w:rsidP="00063D95">
      <w:pPr>
        <w:rPr>
          <w:b/>
          <w:sz w:val="24"/>
          <w:szCs w:val="24"/>
        </w:rPr>
      </w:pPr>
    </w:p>
    <w:p w:rsidR="00063D95" w:rsidRDefault="00063D95" w:rsidP="00063D95">
      <w:pPr>
        <w:spacing w:after="160" w:line="256" w:lineRule="auto"/>
        <w:ind w:left="-180" w:firstLine="180"/>
        <w:rPr>
          <w:rFonts w:eastAsia="Calibri"/>
          <w:b/>
          <w:sz w:val="24"/>
          <w:szCs w:val="24"/>
        </w:rPr>
      </w:pPr>
    </w:p>
    <w:p w:rsidR="00063D95" w:rsidRDefault="00063D95" w:rsidP="00063D95">
      <w:pPr>
        <w:spacing w:line="256" w:lineRule="auto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Ключи и критерии оценивания   контрольной работы в рамках промежуточной аттестации по изобразительному искусству </w:t>
      </w:r>
    </w:p>
    <w:p w:rsidR="00063D95" w:rsidRDefault="00063D95" w:rsidP="00063D95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для 4 класса </w:t>
      </w:r>
    </w:p>
    <w:p w:rsidR="00063D95" w:rsidRDefault="00063D95" w:rsidP="00063D95">
      <w:pPr>
        <w:rPr>
          <w:rFonts w:eastAsia="Calibri"/>
          <w:b/>
          <w:sz w:val="24"/>
          <w:szCs w:val="24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</w:tblGrid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вопроса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1вариант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2вариант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а, г, д, е, 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б, в, г, ж, и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1-д; 2-е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1-г; 2-а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а-3</w:t>
            </w:r>
          </w:p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б-1</w:t>
            </w:r>
          </w:p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а-2</w:t>
            </w:r>
          </w:p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б-3</w:t>
            </w:r>
          </w:p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в-1</w:t>
            </w:r>
          </w:p>
        </w:tc>
      </w:tr>
      <w:tr w:rsidR="00063D95" w:rsidTr="00063D9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</w:tbl>
    <w:p w:rsidR="00063D95" w:rsidRDefault="00063D95" w:rsidP="00063D95">
      <w:pPr>
        <w:shd w:val="clear" w:color="auto" w:fill="FFFFFF" w:themeFill="background1"/>
        <w:rPr>
          <w:rFonts w:eastAsiaTheme="minorHAnsi"/>
          <w:sz w:val="24"/>
          <w:szCs w:val="24"/>
        </w:rPr>
      </w:pPr>
    </w:p>
    <w:p w:rsidR="00063D95" w:rsidRDefault="00063D95" w:rsidP="00063D95">
      <w:pPr>
        <w:shd w:val="clear" w:color="auto" w:fill="FFFFFF" w:themeFill="background1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В задании 13 –до 4-х баллов в зависимости от полноты ответа.</w:t>
      </w:r>
    </w:p>
    <w:p w:rsidR="00063D95" w:rsidRDefault="00063D95" w:rsidP="00063D95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Примерный вариант ответа. Учитывается и грамотность в написании. </w:t>
      </w:r>
    </w:p>
    <w:p w:rsidR="00063D95" w:rsidRDefault="00063D95" w:rsidP="00063D95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Живописная картина Виктора Михайловича Васнецова «Богатыри» является настоящим шедевром русского искусства. </w:t>
      </w:r>
    </w:p>
    <w:p w:rsidR="00063D95" w:rsidRDefault="00063D95" w:rsidP="00063D95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На картине изображены три богатыря: Илья Муромец, Добрыня Никитич и Алёша Попович – герои народных былин.</w:t>
      </w:r>
    </w:p>
    <w:p w:rsidR="00063D95" w:rsidRDefault="00063D95" w:rsidP="00063D95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Фигуры богатырей и их коней, расположенные на переднем плане картины, символизируют силу и мощь русского народа.</w:t>
      </w:r>
    </w:p>
    <w:p w:rsidR="00063D95" w:rsidRDefault="00063D95" w:rsidP="00063D95">
      <w:pPr>
        <w:shd w:val="clear" w:color="auto" w:fill="FFFFFF" w:themeFill="background1"/>
        <w:ind w:left="-142"/>
        <w:contextualSpacing/>
        <w:rPr>
          <w:rFonts w:eastAsiaTheme="minorHAnsi"/>
          <w:sz w:val="24"/>
          <w:szCs w:val="24"/>
        </w:rPr>
      </w:pPr>
    </w:p>
    <w:p w:rsidR="00063D95" w:rsidRDefault="00063D95" w:rsidP="00063D95">
      <w:pPr>
        <w:shd w:val="clear" w:color="auto" w:fill="FFFFFF" w:themeFill="background1"/>
        <w:ind w:left="-142"/>
        <w:contextualSpacing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  <w:t xml:space="preserve"> </w:t>
      </w:r>
    </w:p>
    <w:p w:rsidR="00063D95" w:rsidRDefault="00063D95" w:rsidP="00063D95">
      <w:pPr>
        <w:shd w:val="clear" w:color="auto" w:fill="FFFFFF" w:themeFill="background1"/>
        <w:ind w:left="-142"/>
        <w:contextualSpacing/>
        <w:jc w:val="both"/>
        <w:rPr>
          <w:rFonts w:eastAsiaTheme="minorHAnsi"/>
          <w:sz w:val="24"/>
          <w:szCs w:val="24"/>
        </w:rPr>
      </w:pPr>
      <w:r>
        <w:rPr>
          <w:b/>
          <w:sz w:val="24"/>
          <w:szCs w:val="24"/>
        </w:rPr>
        <w:t>Итоговая контрольная работа по изобразительному искусству</w:t>
      </w:r>
    </w:p>
    <w:p w:rsidR="00063D95" w:rsidRDefault="00063D95" w:rsidP="00063D95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>Выполнил (а)________________________________________            Класс  4 ___</w:t>
      </w:r>
    </w:p>
    <w:p w:rsidR="00063D95" w:rsidRDefault="00063D95" w:rsidP="00063D9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Вариант _____</w:t>
      </w:r>
    </w:p>
    <w:p w:rsidR="00063D95" w:rsidRDefault="00063D95" w:rsidP="00063D95">
      <w:pPr>
        <w:rPr>
          <w:sz w:val="24"/>
          <w:szCs w:val="24"/>
        </w:rPr>
      </w:pPr>
      <w:r>
        <w:rPr>
          <w:sz w:val="24"/>
          <w:szCs w:val="24"/>
        </w:rPr>
        <w:t>Теоретическая часть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1031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063D95" w:rsidTr="00063D9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вопроса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063D95" w:rsidTr="00063D9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</w:t>
            </w:r>
          </w:p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–</w:t>
            </w:r>
          </w:p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–</w:t>
            </w:r>
          </w:p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 –</w:t>
            </w:r>
          </w:p>
          <w:p w:rsidR="00063D95" w:rsidRDefault="00063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–</w:t>
            </w:r>
          </w:p>
          <w:p w:rsidR="00063D95" w:rsidRDefault="00063D95">
            <w:pPr>
              <w:rPr>
                <w:sz w:val="24"/>
                <w:szCs w:val="24"/>
              </w:rPr>
            </w:pPr>
          </w:p>
          <w:p w:rsidR="00063D95" w:rsidRDefault="00063D95">
            <w:pPr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95" w:rsidRDefault="00063D95">
            <w:pPr>
              <w:rPr>
                <w:sz w:val="24"/>
                <w:szCs w:val="24"/>
              </w:rPr>
            </w:pPr>
          </w:p>
        </w:tc>
      </w:tr>
    </w:tbl>
    <w:p w:rsidR="00063D95" w:rsidRDefault="00063D95" w:rsidP="00063D95">
      <w:pPr>
        <w:shd w:val="clear" w:color="auto" w:fill="FFFFFF" w:themeFill="background1"/>
        <w:rPr>
          <w:rFonts w:eastAsiaTheme="minorHAnsi"/>
          <w:b/>
          <w:sz w:val="24"/>
          <w:szCs w:val="24"/>
        </w:rPr>
      </w:pPr>
      <w:r>
        <w:rPr>
          <w:sz w:val="24"/>
          <w:szCs w:val="24"/>
        </w:rPr>
        <w:lastRenderedPageBreak/>
        <w:t>13.</w:t>
      </w:r>
      <w:r>
        <w:rPr>
          <w:rFonts w:eastAsiaTheme="minorHAnsi"/>
          <w:b/>
          <w:sz w:val="24"/>
          <w:szCs w:val="24"/>
        </w:rPr>
        <w:t xml:space="preserve">   Описание картины.</w:t>
      </w:r>
    </w:p>
    <w:p w:rsidR="00063D95" w:rsidRDefault="00063D95" w:rsidP="00063D95">
      <w:pPr>
        <w:shd w:val="clear" w:color="auto" w:fill="FFFFFF" w:themeFill="background1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3D95" w:rsidRDefault="00063D95" w:rsidP="00063D95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>Практическая часть</w:t>
      </w:r>
    </w:p>
    <w:p w:rsidR="00063D95" w:rsidRDefault="00063D95" w:rsidP="00063D95">
      <w:pPr>
        <w:rPr>
          <w:sz w:val="24"/>
          <w:szCs w:val="24"/>
        </w:rPr>
      </w:pPr>
      <w:r>
        <w:rPr>
          <w:rFonts w:eastAsiaTheme="minorHAnsi"/>
          <w:sz w:val="24"/>
          <w:szCs w:val="24"/>
        </w:rPr>
        <w:t>14</w:t>
      </w:r>
      <w:r>
        <w:rPr>
          <w:rFonts w:eastAsiaTheme="minorHAnsi"/>
          <w:b/>
          <w:sz w:val="24"/>
          <w:szCs w:val="24"/>
        </w:rPr>
        <w:t>. Нарисуй  натюрморт из 2-5 предметов. Выполни цветовое решение карандашами.</w:t>
      </w:r>
    </w:p>
    <w:p w:rsidR="00063D95" w:rsidRDefault="00063D95" w:rsidP="00063D95">
      <w:pPr>
        <w:rPr>
          <w:sz w:val="24"/>
          <w:szCs w:val="24"/>
        </w:rPr>
      </w:pPr>
    </w:p>
    <w:p w:rsidR="00063D95" w:rsidRDefault="00063D95" w:rsidP="003A27C5">
      <w:pPr>
        <w:spacing w:before="166" w:line="261" w:lineRule="auto"/>
        <w:ind w:right="144"/>
        <w:rPr>
          <w:color w:val="000000"/>
          <w:sz w:val="24"/>
        </w:rPr>
      </w:pPr>
    </w:p>
    <w:p w:rsidR="00063D95" w:rsidRDefault="00063D95" w:rsidP="003A27C5">
      <w:pPr>
        <w:spacing w:before="166" w:line="261" w:lineRule="auto"/>
        <w:ind w:right="144"/>
      </w:pPr>
    </w:p>
    <w:p w:rsidR="003A27C5" w:rsidRDefault="003A27C5" w:rsidP="003A27C5"/>
    <w:sectPr w:rsidR="003A27C5" w:rsidSect="003A27C5">
      <w:pgSz w:w="11900" w:h="16850"/>
      <w:pgMar w:top="52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571B7"/>
    <w:multiLevelType w:val="hybridMultilevel"/>
    <w:tmpl w:val="DCF420F2"/>
    <w:lvl w:ilvl="0" w:tplc="39C497B4">
      <w:start w:val="1"/>
      <w:numFmt w:val="decimal"/>
      <w:lvlText w:val="%1."/>
      <w:lvlJc w:val="left"/>
      <w:pPr>
        <w:ind w:left="585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965384">
      <w:numFmt w:val="bullet"/>
      <w:lvlText w:val="•"/>
      <w:lvlJc w:val="left"/>
      <w:pPr>
        <w:ind w:left="1600" w:hanging="300"/>
      </w:pPr>
      <w:rPr>
        <w:rFonts w:hint="default"/>
        <w:lang w:val="ru-RU" w:eastAsia="en-US" w:bidi="ar-SA"/>
      </w:rPr>
    </w:lvl>
    <w:lvl w:ilvl="2" w:tplc="78DC0216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3" w:tplc="63368A36">
      <w:numFmt w:val="bullet"/>
      <w:lvlText w:val="•"/>
      <w:lvlJc w:val="left"/>
      <w:pPr>
        <w:ind w:left="3640" w:hanging="300"/>
      </w:pPr>
      <w:rPr>
        <w:rFonts w:hint="default"/>
        <w:lang w:val="ru-RU" w:eastAsia="en-US" w:bidi="ar-SA"/>
      </w:rPr>
    </w:lvl>
    <w:lvl w:ilvl="4" w:tplc="A890211A">
      <w:numFmt w:val="bullet"/>
      <w:lvlText w:val="•"/>
      <w:lvlJc w:val="left"/>
      <w:pPr>
        <w:ind w:left="4660" w:hanging="300"/>
      </w:pPr>
      <w:rPr>
        <w:rFonts w:hint="default"/>
        <w:lang w:val="ru-RU" w:eastAsia="en-US" w:bidi="ar-SA"/>
      </w:rPr>
    </w:lvl>
    <w:lvl w:ilvl="5" w:tplc="30989188">
      <w:numFmt w:val="bullet"/>
      <w:lvlText w:val="•"/>
      <w:lvlJc w:val="left"/>
      <w:pPr>
        <w:ind w:left="5680" w:hanging="300"/>
      </w:pPr>
      <w:rPr>
        <w:rFonts w:hint="default"/>
        <w:lang w:val="ru-RU" w:eastAsia="en-US" w:bidi="ar-SA"/>
      </w:rPr>
    </w:lvl>
    <w:lvl w:ilvl="6" w:tplc="8C34475E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7" w:tplc="77F8075A">
      <w:numFmt w:val="bullet"/>
      <w:lvlText w:val="•"/>
      <w:lvlJc w:val="left"/>
      <w:pPr>
        <w:ind w:left="7720" w:hanging="300"/>
      </w:pPr>
      <w:rPr>
        <w:rFonts w:hint="default"/>
        <w:lang w:val="ru-RU" w:eastAsia="en-US" w:bidi="ar-SA"/>
      </w:rPr>
    </w:lvl>
    <w:lvl w:ilvl="8" w:tplc="6C6CDB9E">
      <w:numFmt w:val="bullet"/>
      <w:lvlText w:val="•"/>
      <w:lvlJc w:val="left"/>
      <w:pPr>
        <w:ind w:left="8740" w:hanging="30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60BEA"/>
    <w:rsid w:val="00063D95"/>
    <w:rsid w:val="00082919"/>
    <w:rsid w:val="00260BEA"/>
    <w:rsid w:val="003A27C5"/>
    <w:rsid w:val="005173B8"/>
    <w:rsid w:val="006212BB"/>
    <w:rsid w:val="006A1A10"/>
    <w:rsid w:val="00734F37"/>
    <w:rsid w:val="009248CE"/>
    <w:rsid w:val="00AD16ED"/>
    <w:rsid w:val="00DF0F5F"/>
    <w:rsid w:val="00EC070D"/>
    <w:rsid w:val="00FA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D468B36"/>
  <w15:docId w15:val="{682DF207-639B-4151-A676-B0FA4FCF4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D16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0B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60BEA"/>
    <w:pPr>
      <w:ind w:left="106" w:firstLine="18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60BEA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260BEA"/>
    <w:pPr>
      <w:spacing w:before="110"/>
      <w:ind w:left="585" w:hanging="300"/>
    </w:pPr>
  </w:style>
  <w:style w:type="paragraph" w:customStyle="1" w:styleId="TableParagraph">
    <w:name w:val="Table Paragraph"/>
    <w:basedOn w:val="a"/>
    <w:uiPriority w:val="1"/>
    <w:qFormat/>
    <w:rsid w:val="00260BEA"/>
  </w:style>
  <w:style w:type="character" w:customStyle="1" w:styleId="a4">
    <w:name w:val="Основной текст Знак"/>
    <w:basedOn w:val="a0"/>
    <w:link w:val="a3"/>
    <w:uiPriority w:val="1"/>
    <w:rsid w:val="005173B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5173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3B8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063D95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8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32</Pages>
  <Words>9483</Words>
  <Characters>54054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16</cp:revision>
  <cp:lastPrinted>2022-11-11T01:58:00Z</cp:lastPrinted>
  <dcterms:created xsi:type="dcterms:W3CDTF">2022-10-03T09:52:00Z</dcterms:created>
  <dcterms:modified xsi:type="dcterms:W3CDTF">2022-12-30T08:21:00Z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2022-10-03T00:00:00Z</vt:filetime>
  </property>
</Properties>
</file>