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6A" w:rsidRPr="0042276A" w:rsidRDefault="00AA4EE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81209" cy="10725150"/>
            <wp:effectExtent l="19050" t="0" r="691" b="0"/>
            <wp:wrapNone/>
            <wp:docPr id="1" name="Рисунок 1" descr="D:\Загрузки\Новая папка\у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Новая папка\у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209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276A" w:rsidRPr="0042276A">
        <w:rPr>
          <w:rFonts w:eastAsia="Times New Roman"/>
          <w:sz w:val="24"/>
          <w:szCs w:val="24"/>
          <w:lang w:eastAsia="ru-RU"/>
        </w:rPr>
        <w:t>Принято на заседании</w:t>
      </w:r>
      <w:proofErr w:type="gramStart"/>
      <w:r w:rsidR="0042276A" w:rsidRPr="0042276A">
        <w:rPr>
          <w:rFonts w:eastAsia="Times New Roman"/>
          <w:sz w:val="24"/>
          <w:szCs w:val="24"/>
          <w:lang w:eastAsia="ru-RU"/>
        </w:rPr>
        <w:t xml:space="preserve">                                                У</w:t>
      </w:r>
      <w:proofErr w:type="gramEnd"/>
      <w:r w:rsidR="0042276A" w:rsidRPr="0042276A">
        <w:rPr>
          <w:rFonts w:eastAsia="Times New Roman"/>
          <w:sz w:val="24"/>
          <w:szCs w:val="24"/>
          <w:lang w:eastAsia="ru-RU"/>
        </w:rPr>
        <w:t>тверждаю:</w:t>
      </w: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42276A">
        <w:rPr>
          <w:rFonts w:eastAsia="Times New Roman"/>
          <w:sz w:val="24"/>
          <w:szCs w:val="24"/>
          <w:lang w:eastAsia="ru-RU"/>
        </w:rPr>
        <w:t>педагогического совета                                              директор МБОУ «Зиянчуринская СОШ»</w:t>
      </w: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42276A">
        <w:rPr>
          <w:rFonts w:eastAsia="Times New Roman"/>
          <w:sz w:val="24"/>
          <w:szCs w:val="24"/>
          <w:lang w:eastAsia="ru-RU"/>
        </w:rPr>
        <w:t xml:space="preserve">протокол №  1 от  30.08.2022 г.                                 _________/С.Д. Сапунова/ </w:t>
      </w: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42276A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приказ № 150  от 30.08.2022 года.</w:t>
      </w: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widowControl w:val="0"/>
        <w:suppressAutoHyphens w:val="0"/>
        <w:autoSpaceDE w:val="0"/>
        <w:autoSpaceDN w:val="0"/>
        <w:adjustRightInd w:val="0"/>
        <w:ind w:firstLine="0"/>
        <w:jc w:val="center"/>
        <w:outlineLvl w:val="0"/>
        <w:rPr>
          <w:rFonts w:eastAsia="Times New Roman"/>
          <w:sz w:val="44"/>
          <w:szCs w:val="44"/>
          <w:lang w:eastAsia="ru-RU"/>
        </w:rPr>
      </w:pPr>
      <w:r w:rsidRPr="0042276A">
        <w:rPr>
          <w:rFonts w:eastAsia="Times New Roman"/>
          <w:b/>
          <w:sz w:val="44"/>
          <w:szCs w:val="44"/>
          <w:lang w:eastAsia="ru-RU"/>
        </w:rPr>
        <w:t>УЧЕБНЫЙ ПЛАН</w:t>
      </w:r>
    </w:p>
    <w:p w:rsidR="0042276A" w:rsidRPr="0042276A" w:rsidRDefault="0042276A" w:rsidP="0042276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sz w:val="36"/>
          <w:szCs w:val="36"/>
          <w:lang w:eastAsia="ru-RU"/>
        </w:rPr>
        <w:t>средне</w:t>
      </w:r>
      <w:r w:rsidRPr="0042276A">
        <w:rPr>
          <w:rFonts w:eastAsia="Times New Roman"/>
          <w:b/>
          <w:sz w:val="36"/>
          <w:szCs w:val="36"/>
          <w:lang w:eastAsia="ru-RU"/>
        </w:rPr>
        <w:t>го общего образования</w:t>
      </w:r>
    </w:p>
    <w:p w:rsidR="0042276A" w:rsidRPr="0042276A" w:rsidRDefault="0042276A" w:rsidP="0042276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42276A">
        <w:rPr>
          <w:rFonts w:eastAsia="Times New Roman"/>
          <w:b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42276A" w:rsidRPr="0042276A" w:rsidRDefault="0042276A" w:rsidP="0042276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42276A">
        <w:rPr>
          <w:rFonts w:eastAsia="Times New Roman"/>
          <w:b/>
          <w:sz w:val="24"/>
          <w:szCs w:val="24"/>
          <w:lang w:eastAsia="ru-RU"/>
        </w:rPr>
        <w:t xml:space="preserve">«Зиянчуринская средняя общеобразовательная школа </w:t>
      </w:r>
      <w:proofErr w:type="spellStart"/>
      <w:r w:rsidRPr="0042276A">
        <w:rPr>
          <w:rFonts w:eastAsia="Times New Roman"/>
          <w:b/>
          <w:sz w:val="24"/>
          <w:szCs w:val="24"/>
          <w:lang w:eastAsia="ru-RU"/>
        </w:rPr>
        <w:t>Кувандыкского</w:t>
      </w:r>
      <w:proofErr w:type="spellEnd"/>
      <w:r w:rsidRPr="0042276A">
        <w:rPr>
          <w:rFonts w:eastAsia="Times New Roman"/>
          <w:b/>
          <w:sz w:val="24"/>
          <w:szCs w:val="24"/>
          <w:lang w:eastAsia="ru-RU"/>
        </w:rPr>
        <w:t xml:space="preserve"> городского округа Оренбургской области»</w:t>
      </w:r>
    </w:p>
    <w:p w:rsidR="0042276A" w:rsidRPr="0042276A" w:rsidRDefault="0042276A" w:rsidP="0042276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42276A">
        <w:rPr>
          <w:rFonts w:eastAsia="Times New Roman"/>
          <w:b/>
          <w:sz w:val="24"/>
          <w:szCs w:val="24"/>
          <w:lang w:eastAsia="ru-RU"/>
        </w:rPr>
        <w:t>на 2022 – 2023 учебный год</w:t>
      </w: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suppressAutoHyphens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2276A" w:rsidRPr="0042276A" w:rsidRDefault="0042276A" w:rsidP="004227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uppressAutoHyphens w:val="0"/>
        <w:spacing w:line="240" w:lineRule="auto"/>
        <w:ind w:firstLine="0"/>
        <w:jc w:val="center"/>
        <w:rPr>
          <w:rFonts w:eastAsia="ヒラギノ角ゴ Pro W3"/>
          <w:b/>
          <w:color w:val="000000"/>
          <w:spacing w:val="20"/>
          <w:sz w:val="36"/>
          <w:szCs w:val="20"/>
          <w:lang w:eastAsia="ru-RU"/>
        </w:rPr>
      </w:pPr>
      <w:r w:rsidRPr="0042276A">
        <w:rPr>
          <w:rFonts w:eastAsia="ヒラギノ角ゴ Pro W3"/>
          <w:b/>
          <w:color w:val="000000"/>
          <w:szCs w:val="20"/>
          <w:lang w:eastAsia="ru-RU"/>
        </w:rPr>
        <w:lastRenderedPageBreak/>
        <w:t>Пояснительная записка</w:t>
      </w:r>
      <w:bookmarkStart w:id="0" w:name="_GoBack"/>
      <w:bookmarkEnd w:id="0"/>
    </w:p>
    <w:p w:rsidR="0042276A" w:rsidRPr="0042276A" w:rsidRDefault="0042276A" w:rsidP="0042276A">
      <w:pPr>
        <w:suppressAutoHyphens w:val="0"/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42276A">
        <w:rPr>
          <w:rFonts w:ascii="Times New Roman Bold Italic" w:eastAsia="Times New Roman" w:hAnsi="Times New Roman Bold Italic"/>
          <w:b/>
          <w:sz w:val="24"/>
          <w:szCs w:val="24"/>
        </w:rPr>
        <w:t>к учебному плану</w:t>
      </w:r>
      <w:r w:rsidRPr="0042276A">
        <w:rPr>
          <w:rFonts w:ascii="Times New Roman Bold Italic" w:eastAsia="Times New Roman" w:hAnsi="Times New Roman Bold Italic"/>
          <w:b/>
          <w:szCs w:val="24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>средне</w:t>
      </w:r>
      <w:r w:rsidRPr="0042276A">
        <w:rPr>
          <w:rFonts w:eastAsia="Times New Roman"/>
          <w:b/>
          <w:sz w:val="24"/>
          <w:szCs w:val="24"/>
          <w:lang w:eastAsia="ru-RU"/>
        </w:rPr>
        <w:t>го общего образования</w:t>
      </w:r>
    </w:p>
    <w:p w:rsidR="0042276A" w:rsidRPr="0042276A" w:rsidRDefault="0042276A" w:rsidP="0042276A">
      <w:pPr>
        <w:suppressAutoHyphens w:val="0"/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42276A">
        <w:rPr>
          <w:rFonts w:eastAsia="Times New Roman"/>
          <w:b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42276A" w:rsidRDefault="0042276A" w:rsidP="0042276A">
      <w:pPr>
        <w:suppressAutoHyphens w:val="0"/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42276A">
        <w:rPr>
          <w:rFonts w:eastAsia="Times New Roman"/>
          <w:b/>
          <w:sz w:val="24"/>
          <w:szCs w:val="24"/>
          <w:lang w:eastAsia="ru-RU"/>
        </w:rPr>
        <w:t xml:space="preserve">«Зиянчуринская средняя общеобразовательная школа </w:t>
      </w:r>
      <w:proofErr w:type="spellStart"/>
      <w:r w:rsidRPr="0042276A">
        <w:rPr>
          <w:rFonts w:eastAsia="Times New Roman"/>
          <w:b/>
          <w:sz w:val="24"/>
          <w:szCs w:val="24"/>
          <w:lang w:eastAsia="ru-RU"/>
        </w:rPr>
        <w:t>Кувандыкского</w:t>
      </w:r>
      <w:proofErr w:type="spellEnd"/>
      <w:r w:rsidRPr="0042276A">
        <w:rPr>
          <w:rFonts w:eastAsia="Times New Roman"/>
          <w:b/>
          <w:sz w:val="24"/>
          <w:szCs w:val="24"/>
          <w:lang w:eastAsia="ru-RU"/>
        </w:rPr>
        <w:t xml:space="preserve"> городского округа Оренбургской области» на 2022 – 2023 учебный год</w:t>
      </w:r>
    </w:p>
    <w:p w:rsidR="0042276A" w:rsidRPr="0042276A" w:rsidRDefault="0042276A" w:rsidP="0042276A">
      <w:pPr>
        <w:suppressAutoHyphens w:val="0"/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2276A" w:rsidRPr="006F148B" w:rsidRDefault="0042276A" w:rsidP="0042276A">
      <w:pPr>
        <w:spacing w:line="240" w:lineRule="auto"/>
        <w:ind w:firstLine="567"/>
        <w:rPr>
          <w:sz w:val="24"/>
          <w:szCs w:val="24"/>
        </w:rPr>
      </w:pPr>
      <w:proofErr w:type="gramStart"/>
      <w:r w:rsidRPr="006F148B">
        <w:rPr>
          <w:sz w:val="24"/>
          <w:szCs w:val="24"/>
        </w:rPr>
        <w:t>Учебный план муниципального бюджетного общеобразовательного учреждения «</w:t>
      </w:r>
      <w:r>
        <w:rPr>
          <w:sz w:val="24"/>
          <w:szCs w:val="24"/>
        </w:rPr>
        <w:t>Зиянчуринская</w:t>
      </w:r>
      <w:r w:rsidRPr="006F148B">
        <w:rPr>
          <w:sz w:val="24"/>
          <w:szCs w:val="24"/>
        </w:rPr>
        <w:t xml:space="preserve"> средняя общеобразовательная </w:t>
      </w:r>
      <w:proofErr w:type="spellStart"/>
      <w:r w:rsidRPr="006F148B">
        <w:rPr>
          <w:sz w:val="24"/>
          <w:szCs w:val="24"/>
        </w:rPr>
        <w:t>школа</w:t>
      </w:r>
      <w:r>
        <w:rPr>
          <w:sz w:val="24"/>
          <w:szCs w:val="24"/>
        </w:rPr>
        <w:t>Кувандыкского</w:t>
      </w:r>
      <w:proofErr w:type="spellEnd"/>
      <w:r>
        <w:rPr>
          <w:sz w:val="24"/>
          <w:szCs w:val="24"/>
        </w:rPr>
        <w:t xml:space="preserve"> городского округа Оренбургской области</w:t>
      </w:r>
      <w:r w:rsidRPr="006F148B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МБОУ «Зиянчуринская СОШ»)</w:t>
      </w:r>
      <w:r w:rsidRPr="006F148B">
        <w:rPr>
          <w:sz w:val="24"/>
          <w:szCs w:val="24"/>
        </w:rPr>
        <w:t xml:space="preserve"> на 2022-2023 учебный год разработан на основе следующих нормативных правовых документов:</w:t>
      </w:r>
      <w:proofErr w:type="gramEnd"/>
    </w:p>
    <w:p w:rsidR="0042276A" w:rsidRPr="006F148B" w:rsidRDefault="0042276A" w:rsidP="0042276A">
      <w:pPr>
        <w:spacing w:line="240" w:lineRule="auto"/>
        <w:ind w:firstLine="567"/>
        <w:rPr>
          <w:color w:val="000000"/>
          <w:sz w:val="24"/>
          <w:szCs w:val="24"/>
        </w:rPr>
      </w:pPr>
      <w:r w:rsidRPr="006F148B">
        <w:rPr>
          <w:sz w:val="24"/>
          <w:szCs w:val="24"/>
        </w:rPr>
        <w:t xml:space="preserve">1. </w:t>
      </w:r>
      <w:r w:rsidRPr="006F148B">
        <w:rPr>
          <w:color w:val="000000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42276A" w:rsidRPr="006F148B" w:rsidRDefault="0042276A" w:rsidP="0042276A">
      <w:pPr>
        <w:spacing w:line="240" w:lineRule="auto"/>
        <w:ind w:firstLine="567"/>
        <w:rPr>
          <w:color w:val="000000"/>
          <w:sz w:val="24"/>
          <w:szCs w:val="24"/>
        </w:rPr>
      </w:pPr>
      <w:r w:rsidRPr="006F148B">
        <w:rPr>
          <w:color w:val="000000"/>
          <w:sz w:val="24"/>
          <w:szCs w:val="24"/>
        </w:rPr>
        <w:t>2. 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42276A" w:rsidRPr="006F148B" w:rsidRDefault="0042276A" w:rsidP="0042276A">
      <w:pPr>
        <w:spacing w:line="240" w:lineRule="auto"/>
        <w:ind w:firstLine="567"/>
        <w:rPr>
          <w:color w:val="000000"/>
          <w:sz w:val="24"/>
          <w:szCs w:val="24"/>
        </w:rPr>
      </w:pPr>
      <w:r w:rsidRPr="006F148B">
        <w:rPr>
          <w:color w:val="000000"/>
          <w:sz w:val="24"/>
          <w:szCs w:val="24"/>
        </w:rPr>
        <w:t>3. 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 от 28.06.2016№2/16-з)).</w:t>
      </w:r>
    </w:p>
    <w:p w:rsidR="0042276A" w:rsidRPr="006F148B" w:rsidRDefault="0042276A" w:rsidP="0042276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148B"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Российской Федерации от 17.05.2012 №413 «Об утверждении федерального государственного образовательного стандарта среднего общего образования».</w:t>
      </w:r>
    </w:p>
    <w:p w:rsidR="0042276A" w:rsidRPr="006F148B" w:rsidRDefault="0042276A" w:rsidP="0042276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148B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«Об утверждении санитарных правил СП 2.4.3648-20 «Санитарно-эпидемиологические требования к организациям воспитания и  обучения, отдыха и оздоровления детей и молодежи» от 28.09.2020 №28.</w:t>
      </w:r>
    </w:p>
    <w:p w:rsidR="0042276A" w:rsidRPr="006F148B" w:rsidRDefault="0042276A" w:rsidP="0042276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148B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«Об утверждении санитарных правил и норм  СанПиН 1.2.3685-21 «Гигиенические нормативы и требования к обеспечению безопасности и (или) безвредности для человека факторов среды обитания» от 28.01.2021 №2.</w:t>
      </w:r>
    </w:p>
    <w:p w:rsidR="0042276A" w:rsidRPr="006F148B" w:rsidRDefault="0042276A" w:rsidP="0042276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color w:val="000000"/>
          <w:sz w:val="24"/>
          <w:szCs w:val="24"/>
        </w:rPr>
      </w:pPr>
      <w:r w:rsidRPr="006F148B">
        <w:rPr>
          <w:color w:val="000000"/>
          <w:sz w:val="24"/>
          <w:szCs w:val="24"/>
        </w:rPr>
        <w:t>Письма Министерства образования и науки Российской Федерации от 4.03.2010 № 03-413 «О методических рекомендациях по реализации элективных курсов».</w:t>
      </w:r>
    </w:p>
    <w:p w:rsidR="0042276A" w:rsidRPr="006F148B" w:rsidRDefault="0042276A" w:rsidP="0042276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148B">
        <w:rPr>
          <w:rFonts w:ascii="Times New Roman" w:hAnsi="Times New Roman"/>
          <w:sz w:val="24"/>
          <w:szCs w:val="24"/>
        </w:rPr>
        <w:t>Примерная  рабочая программа воспитания (одобрена решением федерального учебно-методического объединения по общему образованию (протокол от 23.06.2022г. №3/22);</w:t>
      </w:r>
    </w:p>
    <w:p w:rsidR="0042276A" w:rsidRPr="006F148B" w:rsidRDefault="0042276A" w:rsidP="0042276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6F148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Письмо Министерства просвещения Российской Федерации  от 11.11.2021 №03-1899 "Об обеспечении учебными изданиями (учебниками и учебными пособиями) </w:t>
      </w:r>
      <w:proofErr w:type="gramStart"/>
      <w:r w:rsidRPr="006F148B">
        <w:rPr>
          <w:rFonts w:ascii="Times New Roman" w:hAnsi="Times New Roman"/>
          <w:bCs/>
          <w:color w:val="000000"/>
          <w:kern w:val="2"/>
          <w:sz w:val="24"/>
          <w:szCs w:val="24"/>
        </w:rPr>
        <w:t>обучающихся</w:t>
      </w:r>
      <w:proofErr w:type="gramEnd"/>
      <w:r w:rsidRPr="006F148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в 2022/23 учебном году";</w:t>
      </w:r>
    </w:p>
    <w:p w:rsidR="0042276A" w:rsidRPr="006F148B" w:rsidRDefault="0042276A" w:rsidP="0042276A">
      <w:pPr>
        <w:spacing w:line="240" w:lineRule="auto"/>
        <w:ind w:firstLine="567"/>
        <w:rPr>
          <w:sz w:val="24"/>
          <w:szCs w:val="24"/>
        </w:rPr>
      </w:pPr>
      <w:r w:rsidRPr="006F148B">
        <w:rPr>
          <w:bCs/>
          <w:kern w:val="2"/>
          <w:sz w:val="24"/>
          <w:szCs w:val="24"/>
        </w:rPr>
        <w:t xml:space="preserve">10. Приказ Министерства науки и высшего образования Российской Федерации и Министерства просвещения Российской Федерации от 30.07.2020 №845/369 «Об утверждении Порядка зачета организацией, осуществляющей образовательную деятельность, результатов освоения </w:t>
      </w:r>
      <w:proofErr w:type="gramStart"/>
      <w:r w:rsidRPr="006F148B">
        <w:rPr>
          <w:bCs/>
          <w:kern w:val="2"/>
          <w:sz w:val="24"/>
          <w:szCs w:val="24"/>
        </w:rPr>
        <w:t>обучающимися</w:t>
      </w:r>
      <w:proofErr w:type="gramEnd"/>
      <w:r w:rsidRPr="006F148B">
        <w:rPr>
          <w:bCs/>
          <w:kern w:val="2"/>
          <w:sz w:val="24"/>
          <w:szCs w:val="24"/>
        </w:rPr>
        <w:t xml:space="preserve"> учебных предметов, курсов, дисциплин (модулей), практик, дополнительных образовательных программ в других организациях, осуществляющих образовательную деятельность».</w:t>
      </w:r>
    </w:p>
    <w:p w:rsidR="0042276A" w:rsidRPr="006F148B" w:rsidRDefault="0042276A" w:rsidP="0042276A">
      <w:pPr>
        <w:spacing w:line="240" w:lineRule="auto"/>
        <w:ind w:firstLine="567"/>
        <w:rPr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11. </w:t>
      </w:r>
      <w:r w:rsidRPr="006F148B">
        <w:rPr>
          <w:bCs/>
          <w:kern w:val="2"/>
          <w:sz w:val="24"/>
          <w:szCs w:val="24"/>
        </w:rPr>
        <w:t>Приказ Министерства науки и высшего образования Российской Федерации и Министерства просвещения Российской Федерации от 05.08.2020 №882/391 «Об утверждении Порядка организации и осуществления образовательной деятельности при сетевой форме реализации образовательных программ».</w:t>
      </w:r>
    </w:p>
    <w:p w:rsidR="0042276A" w:rsidRPr="006F148B" w:rsidRDefault="0042276A" w:rsidP="0042276A">
      <w:pPr>
        <w:spacing w:line="240" w:lineRule="auto"/>
        <w:ind w:firstLine="567"/>
        <w:rPr>
          <w:bCs/>
          <w:kern w:val="2"/>
          <w:sz w:val="24"/>
          <w:szCs w:val="24"/>
        </w:rPr>
      </w:pPr>
      <w:r w:rsidRPr="006F148B">
        <w:rPr>
          <w:bCs/>
          <w:kern w:val="2"/>
          <w:sz w:val="24"/>
          <w:szCs w:val="24"/>
        </w:rPr>
        <w:t xml:space="preserve">12. </w:t>
      </w:r>
      <w:proofErr w:type="gramStart"/>
      <w:r w:rsidRPr="006F148B">
        <w:rPr>
          <w:bCs/>
          <w:kern w:val="2"/>
          <w:sz w:val="24"/>
          <w:szCs w:val="24"/>
        </w:rPr>
        <w:t xml:space="preserve">Письмо Министерства просвещения Российской Федерации от 26.02.2021 №03-205 «О методических рекомендациях» (по обеспечению возможности освоения основных </w:t>
      </w:r>
      <w:r w:rsidRPr="006F148B">
        <w:rPr>
          <w:bCs/>
          <w:kern w:val="2"/>
          <w:sz w:val="24"/>
          <w:szCs w:val="24"/>
        </w:rPr>
        <w:lastRenderedPageBreak/>
        <w:t>образовательных программ обучающимися 5-11 классов по индивидуальному учебному плану».</w:t>
      </w:r>
      <w:proofErr w:type="gramEnd"/>
    </w:p>
    <w:p w:rsidR="0042276A" w:rsidRPr="006F148B" w:rsidRDefault="0042276A" w:rsidP="0042276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148B">
        <w:rPr>
          <w:rFonts w:ascii="Times New Roman" w:hAnsi="Times New Roman"/>
          <w:bCs/>
          <w:kern w:val="2"/>
          <w:sz w:val="24"/>
          <w:szCs w:val="24"/>
        </w:rPr>
        <w:t xml:space="preserve">13. Приказ </w:t>
      </w:r>
      <w:proofErr w:type="spellStart"/>
      <w:r w:rsidRPr="006F148B">
        <w:rPr>
          <w:rFonts w:ascii="Times New Roman" w:hAnsi="Times New Roman"/>
          <w:bCs/>
          <w:kern w:val="2"/>
          <w:sz w:val="24"/>
          <w:szCs w:val="24"/>
        </w:rPr>
        <w:t>Минпросвещения</w:t>
      </w:r>
      <w:proofErr w:type="spellEnd"/>
      <w:r w:rsidRPr="006F148B">
        <w:rPr>
          <w:rFonts w:ascii="Times New Roman" w:hAnsi="Times New Roman"/>
          <w:bCs/>
          <w:kern w:val="2"/>
          <w:sz w:val="24"/>
          <w:szCs w:val="24"/>
        </w:rPr>
        <w:t xml:space="preserve"> России от 20.05.2020 N 254"О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 w:rsidR="0042276A" w:rsidRPr="006F148B" w:rsidRDefault="0042276A" w:rsidP="0042276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148B">
        <w:rPr>
          <w:rFonts w:ascii="Times New Roman" w:hAnsi="Times New Roman"/>
          <w:color w:val="000000"/>
          <w:sz w:val="24"/>
          <w:szCs w:val="24"/>
        </w:rPr>
        <w:t xml:space="preserve">Устав </w:t>
      </w:r>
      <w:r>
        <w:rPr>
          <w:rFonts w:ascii="Times New Roman" w:hAnsi="Times New Roman"/>
          <w:color w:val="000000"/>
          <w:sz w:val="24"/>
          <w:szCs w:val="24"/>
        </w:rPr>
        <w:t>МБОУ «Зиянчуринская СОШ»</w:t>
      </w:r>
    </w:p>
    <w:p w:rsidR="0042276A" w:rsidRPr="006F148B" w:rsidRDefault="0042276A" w:rsidP="0042276A">
      <w:pPr>
        <w:spacing w:line="240" w:lineRule="auto"/>
        <w:rPr>
          <w:sz w:val="24"/>
          <w:szCs w:val="24"/>
        </w:rPr>
      </w:pPr>
      <w:r w:rsidRPr="006F148B">
        <w:rPr>
          <w:sz w:val="24"/>
          <w:szCs w:val="24"/>
        </w:rPr>
        <w:t>Учебный план  на 2022-2023 учебный год обеспечивает выполнение гигиенических требований к режиму образовательного процесса, установленных СП 2.4.3648-20 и предусматривает 2-летний нормативный срок освоения образовательных программ среднего общего образования для 10-11 классов.</w:t>
      </w:r>
    </w:p>
    <w:p w:rsidR="0042276A" w:rsidRPr="006F148B" w:rsidRDefault="0042276A" w:rsidP="0042276A">
      <w:pPr>
        <w:spacing w:line="240" w:lineRule="auto"/>
        <w:rPr>
          <w:sz w:val="24"/>
          <w:szCs w:val="24"/>
        </w:rPr>
      </w:pPr>
      <w:r w:rsidRPr="006F148B">
        <w:rPr>
          <w:sz w:val="24"/>
          <w:szCs w:val="24"/>
        </w:rPr>
        <w:t>Про</w:t>
      </w:r>
      <w:r>
        <w:rPr>
          <w:sz w:val="24"/>
          <w:szCs w:val="24"/>
        </w:rPr>
        <w:t xml:space="preserve">должительность учебного года: </w:t>
      </w:r>
      <w:r w:rsidRPr="006F148B">
        <w:rPr>
          <w:sz w:val="24"/>
          <w:szCs w:val="24"/>
        </w:rPr>
        <w:t xml:space="preserve">10 </w:t>
      </w:r>
      <w:proofErr w:type="gramStart"/>
      <w:r w:rsidRPr="006F148B">
        <w:rPr>
          <w:sz w:val="24"/>
          <w:szCs w:val="24"/>
        </w:rPr>
        <w:t>классе</w:t>
      </w:r>
      <w:proofErr w:type="gramEnd"/>
      <w:r w:rsidRPr="006F148B">
        <w:rPr>
          <w:sz w:val="24"/>
          <w:szCs w:val="24"/>
        </w:rPr>
        <w:t xml:space="preserve"> - 34 учебных недель. Продолжительность урока – 40 минут.  </w:t>
      </w:r>
    </w:p>
    <w:p w:rsidR="0042276A" w:rsidRPr="006F148B" w:rsidRDefault="0042276A" w:rsidP="0042276A">
      <w:pPr>
        <w:spacing w:line="240" w:lineRule="auto"/>
        <w:rPr>
          <w:sz w:val="24"/>
          <w:szCs w:val="24"/>
        </w:rPr>
      </w:pPr>
      <w:r w:rsidRPr="006F148B">
        <w:rPr>
          <w:sz w:val="24"/>
          <w:szCs w:val="24"/>
        </w:rPr>
        <w:t>Режим работы образовательного учреждения -  пятидневная учебная неделя.</w:t>
      </w:r>
    </w:p>
    <w:p w:rsidR="0042276A" w:rsidRPr="006F148B" w:rsidRDefault="0042276A" w:rsidP="0042276A">
      <w:pPr>
        <w:spacing w:line="240" w:lineRule="auto"/>
        <w:rPr>
          <w:sz w:val="24"/>
          <w:szCs w:val="24"/>
        </w:rPr>
      </w:pPr>
      <w:r w:rsidRPr="006F148B">
        <w:rPr>
          <w:sz w:val="24"/>
          <w:szCs w:val="24"/>
        </w:rPr>
        <w:t>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 в совокупности не превышает величину недельной образовательной нагрузки.</w:t>
      </w:r>
    </w:p>
    <w:p w:rsidR="0042276A" w:rsidRPr="006F148B" w:rsidRDefault="0042276A" w:rsidP="0042276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F148B">
        <w:rPr>
          <w:sz w:val="24"/>
          <w:szCs w:val="24"/>
        </w:rPr>
        <w:t>Общий объем нагрузки в течение дня не превышает:</w:t>
      </w:r>
    </w:p>
    <w:p w:rsidR="0042276A" w:rsidRPr="006F148B" w:rsidRDefault="0042276A" w:rsidP="0042276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F148B">
        <w:rPr>
          <w:sz w:val="24"/>
          <w:szCs w:val="24"/>
        </w:rPr>
        <w:t>для обучающихся 10-11 классов – не более 7 уроков.</w:t>
      </w:r>
    </w:p>
    <w:p w:rsidR="0042276A" w:rsidRPr="006F148B" w:rsidRDefault="0042276A" w:rsidP="0042276A">
      <w:pPr>
        <w:tabs>
          <w:tab w:val="left" w:pos="4500"/>
          <w:tab w:val="left" w:pos="9180"/>
          <w:tab w:val="left" w:pos="9360"/>
        </w:tabs>
        <w:spacing w:line="240" w:lineRule="auto"/>
        <w:rPr>
          <w:sz w:val="24"/>
          <w:szCs w:val="24"/>
        </w:rPr>
      </w:pPr>
      <w:r w:rsidRPr="006F148B">
        <w:rPr>
          <w:sz w:val="24"/>
          <w:szCs w:val="24"/>
        </w:rPr>
        <w:t>Учебный план является обязательной частью образовательной</w:t>
      </w:r>
      <w:r>
        <w:rPr>
          <w:sz w:val="24"/>
          <w:szCs w:val="24"/>
        </w:rPr>
        <w:t xml:space="preserve"> программы, определяет состав </w:t>
      </w:r>
      <w:r w:rsidRPr="006F148B">
        <w:rPr>
          <w:sz w:val="24"/>
          <w:szCs w:val="24"/>
        </w:rPr>
        <w:t xml:space="preserve">и объем учебных предметов, курсов, а также  их распределение по классам (годам) обучения.  Учебный план состоит из двух частей: обязательной </w:t>
      </w:r>
      <w:proofErr w:type="spellStart"/>
      <w:r w:rsidRPr="006F148B">
        <w:rPr>
          <w:sz w:val="24"/>
          <w:szCs w:val="24"/>
        </w:rPr>
        <w:t>частии</w:t>
      </w:r>
      <w:proofErr w:type="spellEnd"/>
      <w:r w:rsidRPr="006F148B">
        <w:rPr>
          <w:sz w:val="24"/>
          <w:szCs w:val="24"/>
        </w:rPr>
        <w:t xml:space="preserve"> части, формируемой участниками образовательных отношений.</w:t>
      </w:r>
    </w:p>
    <w:p w:rsidR="0042276A" w:rsidRPr="006F148B" w:rsidRDefault="0042276A" w:rsidP="0042276A">
      <w:pPr>
        <w:tabs>
          <w:tab w:val="left" w:pos="4500"/>
          <w:tab w:val="left" w:pos="9180"/>
          <w:tab w:val="left" w:pos="9360"/>
        </w:tabs>
        <w:spacing w:line="240" w:lineRule="auto"/>
        <w:rPr>
          <w:sz w:val="24"/>
          <w:szCs w:val="24"/>
        </w:rPr>
      </w:pPr>
      <w:r w:rsidRPr="006F148B">
        <w:rPr>
          <w:sz w:val="24"/>
          <w:szCs w:val="24"/>
        </w:rPr>
        <w:t xml:space="preserve">Учебный план предусматривает изучение обязательных учебных предметов: </w:t>
      </w:r>
    </w:p>
    <w:p w:rsidR="0042276A" w:rsidRPr="006F148B" w:rsidRDefault="0042276A" w:rsidP="0042276A">
      <w:pPr>
        <w:spacing w:line="240" w:lineRule="auto"/>
        <w:rPr>
          <w:sz w:val="24"/>
          <w:szCs w:val="24"/>
        </w:rPr>
      </w:pPr>
      <w:r w:rsidRPr="006F148B">
        <w:rPr>
          <w:sz w:val="24"/>
          <w:szCs w:val="24"/>
        </w:rPr>
        <w:t>- учебных предметов по выбору из обязательных предметных областей: "Ру</w:t>
      </w:r>
      <w:r>
        <w:rPr>
          <w:sz w:val="24"/>
          <w:szCs w:val="24"/>
        </w:rPr>
        <w:t xml:space="preserve">сский язык и литература», </w:t>
      </w:r>
      <w:r w:rsidRPr="006F148B">
        <w:rPr>
          <w:sz w:val="24"/>
          <w:szCs w:val="24"/>
        </w:rPr>
        <w:t>"Род</w:t>
      </w:r>
      <w:r>
        <w:rPr>
          <w:sz w:val="24"/>
          <w:szCs w:val="24"/>
        </w:rPr>
        <w:t xml:space="preserve">ной язык и родная литература", </w:t>
      </w:r>
      <w:r w:rsidRPr="006F148B">
        <w:rPr>
          <w:sz w:val="24"/>
          <w:szCs w:val="24"/>
        </w:rPr>
        <w:t xml:space="preserve">"Иностранные </w:t>
      </w:r>
      <w:r>
        <w:rPr>
          <w:sz w:val="24"/>
          <w:szCs w:val="24"/>
        </w:rPr>
        <w:t xml:space="preserve">языки",  "Общественные науки", </w:t>
      </w:r>
      <w:r w:rsidRPr="006F148B">
        <w:rPr>
          <w:sz w:val="24"/>
          <w:szCs w:val="24"/>
        </w:rPr>
        <w:t>"Математика и информатика", "Естественные науки",  "Физическая культура, экология и основы безопасности жизнедеятельности";</w:t>
      </w:r>
    </w:p>
    <w:p w:rsidR="0042276A" w:rsidRPr="006F148B" w:rsidRDefault="0042276A" w:rsidP="0042276A">
      <w:pPr>
        <w:spacing w:line="240" w:lineRule="auto"/>
        <w:rPr>
          <w:sz w:val="24"/>
          <w:szCs w:val="24"/>
        </w:rPr>
      </w:pPr>
      <w:r w:rsidRPr="006F148B">
        <w:rPr>
          <w:sz w:val="24"/>
          <w:szCs w:val="24"/>
        </w:rPr>
        <w:t xml:space="preserve">- общих обязательных учебных предметов. </w:t>
      </w:r>
    </w:p>
    <w:p w:rsidR="0042276A" w:rsidRPr="006F148B" w:rsidRDefault="0042276A" w:rsidP="0042276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Учебный план </w:t>
      </w:r>
      <w:r w:rsidRPr="006F148B">
        <w:rPr>
          <w:sz w:val="24"/>
          <w:szCs w:val="24"/>
        </w:rPr>
        <w:t>содержит 12 учебных предметов и предусматривает  изучение не менее одно</w:t>
      </w:r>
      <w:r>
        <w:rPr>
          <w:sz w:val="24"/>
          <w:szCs w:val="24"/>
        </w:rPr>
        <w:t xml:space="preserve">го учебного предмета из каждой </w:t>
      </w:r>
      <w:r w:rsidRPr="006F148B">
        <w:rPr>
          <w:sz w:val="24"/>
          <w:szCs w:val="24"/>
        </w:rPr>
        <w:t xml:space="preserve">предметной области, в том числе  общими обязательными являются 8 учебных предметов: </w:t>
      </w:r>
      <w:proofErr w:type="gramStart"/>
      <w:r w:rsidRPr="006F148B">
        <w:rPr>
          <w:sz w:val="24"/>
          <w:szCs w:val="24"/>
        </w:rPr>
        <w:t>"Русский язык", "Литература", "Иностранный язык", "Математика", "История", "Физическая культура", "Основы безопасности жизнедея</w:t>
      </w:r>
      <w:r>
        <w:rPr>
          <w:sz w:val="24"/>
          <w:szCs w:val="24"/>
        </w:rPr>
        <w:t>тельности", "Астрономия".</w:t>
      </w:r>
      <w:proofErr w:type="gramEnd"/>
      <w:r>
        <w:rPr>
          <w:sz w:val="24"/>
          <w:szCs w:val="24"/>
        </w:rPr>
        <w:t xml:space="preserve"> Один учебный предмет изучае</w:t>
      </w:r>
      <w:r w:rsidRPr="006F148B">
        <w:rPr>
          <w:sz w:val="24"/>
          <w:szCs w:val="24"/>
        </w:rPr>
        <w:t xml:space="preserve">тся на углубленном </w:t>
      </w:r>
      <w:r>
        <w:rPr>
          <w:sz w:val="24"/>
          <w:szCs w:val="24"/>
        </w:rPr>
        <w:t>уровне (Математика</w:t>
      </w:r>
      <w:r w:rsidRPr="006F148B">
        <w:rPr>
          <w:sz w:val="24"/>
          <w:szCs w:val="24"/>
        </w:rPr>
        <w:t xml:space="preserve">). </w:t>
      </w:r>
    </w:p>
    <w:p w:rsidR="0042276A" w:rsidRPr="006F148B" w:rsidRDefault="0042276A" w:rsidP="0042276A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r w:rsidRPr="006F148B">
        <w:rPr>
          <w:sz w:val="24"/>
          <w:szCs w:val="24"/>
        </w:rPr>
        <w:t>с ФГОС СОО в учебном плане ОУ на 2022-2023 учебный год определены следующие обязательные предметные области и учебные предметы, которые реализуются в урочной деятельности в 10-11 классах:</w:t>
      </w:r>
    </w:p>
    <w:p w:rsidR="0042276A" w:rsidRPr="006F148B" w:rsidRDefault="0042276A" w:rsidP="004227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48B">
        <w:rPr>
          <w:rFonts w:ascii="Times New Roman" w:hAnsi="Times New Roman"/>
          <w:sz w:val="24"/>
          <w:szCs w:val="24"/>
        </w:rPr>
        <w:t>Русский язык и литература (Русский язык, литература);</w:t>
      </w:r>
    </w:p>
    <w:p w:rsidR="0042276A" w:rsidRPr="006F148B" w:rsidRDefault="0042276A" w:rsidP="004227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48B">
        <w:rPr>
          <w:rFonts w:ascii="Times New Roman" w:hAnsi="Times New Roman"/>
          <w:sz w:val="24"/>
          <w:szCs w:val="24"/>
        </w:rPr>
        <w:t>Родной язык и родная литература (Родной язык (русский</w:t>
      </w:r>
      <w:r>
        <w:rPr>
          <w:rFonts w:ascii="Times New Roman" w:hAnsi="Times New Roman"/>
          <w:sz w:val="24"/>
          <w:szCs w:val="24"/>
        </w:rPr>
        <w:t>), родная литература (русская)</w:t>
      </w:r>
      <w:r w:rsidRPr="006F148B">
        <w:rPr>
          <w:rFonts w:ascii="Times New Roman" w:hAnsi="Times New Roman"/>
          <w:sz w:val="24"/>
          <w:szCs w:val="24"/>
        </w:rPr>
        <w:t>;</w:t>
      </w:r>
    </w:p>
    <w:p w:rsidR="0042276A" w:rsidRPr="006F148B" w:rsidRDefault="0042276A" w:rsidP="004227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48B">
        <w:rPr>
          <w:rFonts w:ascii="Times New Roman" w:hAnsi="Times New Roman"/>
          <w:sz w:val="24"/>
          <w:szCs w:val="24"/>
        </w:rPr>
        <w:t>Иностранные языки (Иностранный язык (английский);</w:t>
      </w:r>
    </w:p>
    <w:p w:rsidR="0042276A" w:rsidRPr="006F148B" w:rsidRDefault="0042276A" w:rsidP="004227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48B">
        <w:rPr>
          <w:rFonts w:ascii="Times New Roman" w:hAnsi="Times New Roman"/>
          <w:sz w:val="24"/>
          <w:szCs w:val="24"/>
        </w:rPr>
        <w:t>Общественные науки (История, обществознание</w:t>
      </w:r>
      <w:r>
        <w:rPr>
          <w:rFonts w:ascii="Times New Roman" w:hAnsi="Times New Roman"/>
          <w:sz w:val="24"/>
          <w:szCs w:val="24"/>
        </w:rPr>
        <w:t>, география</w:t>
      </w:r>
      <w:r w:rsidRPr="006F148B">
        <w:rPr>
          <w:rFonts w:ascii="Times New Roman" w:hAnsi="Times New Roman"/>
          <w:sz w:val="24"/>
          <w:szCs w:val="24"/>
        </w:rPr>
        <w:t>);</w:t>
      </w:r>
    </w:p>
    <w:p w:rsidR="0042276A" w:rsidRPr="006F148B" w:rsidRDefault="0042276A" w:rsidP="004227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48B">
        <w:rPr>
          <w:rFonts w:ascii="Times New Roman" w:hAnsi="Times New Roman"/>
          <w:sz w:val="24"/>
          <w:szCs w:val="24"/>
        </w:rPr>
        <w:t>Математика  и информатика (Математика, информатика);</w:t>
      </w:r>
    </w:p>
    <w:p w:rsidR="0042276A" w:rsidRPr="006F148B" w:rsidRDefault="0042276A" w:rsidP="004227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48B">
        <w:rPr>
          <w:rFonts w:ascii="Times New Roman" w:hAnsi="Times New Roman"/>
          <w:sz w:val="24"/>
          <w:szCs w:val="24"/>
        </w:rPr>
        <w:t>Естественные науки (</w:t>
      </w:r>
      <w:r>
        <w:rPr>
          <w:rFonts w:ascii="Times New Roman" w:hAnsi="Times New Roman"/>
          <w:sz w:val="24"/>
          <w:szCs w:val="24"/>
        </w:rPr>
        <w:t>Химия,</w:t>
      </w:r>
      <w:r w:rsidRPr="008F4D0F">
        <w:rPr>
          <w:rFonts w:ascii="Times New Roman" w:hAnsi="Times New Roman"/>
          <w:sz w:val="24"/>
          <w:szCs w:val="24"/>
        </w:rPr>
        <w:t xml:space="preserve"> </w:t>
      </w:r>
      <w:r w:rsidRPr="006F148B">
        <w:rPr>
          <w:rFonts w:ascii="Times New Roman" w:hAnsi="Times New Roman"/>
          <w:sz w:val="24"/>
          <w:szCs w:val="24"/>
        </w:rPr>
        <w:t>биология</w:t>
      </w:r>
      <w:r>
        <w:rPr>
          <w:rFonts w:ascii="Times New Roman" w:hAnsi="Times New Roman"/>
          <w:sz w:val="24"/>
          <w:szCs w:val="24"/>
        </w:rPr>
        <w:t>, физика, астрономия)</w:t>
      </w:r>
      <w:r w:rsidRPr="006F148B">
        <w:rPr>
          <w:rFonts w:ascii="Times New Roman" w:hAnsi="Times New Roman"/>
          <w:sz w:val="24"/>
          <w:szCs w:val="24"/>
        </w:rPr>
        <w:t>;</w:t>
      </w:r>
    </w:p>
    <w:p w:rsidR="0042276A" w:rsidRDefault="0042276A" w:rsidP="004227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48B">
        <w:rPr>
          <w:rFonts w:ascii="Times New Roman" w:hAnsi="Times New Roman"/>
          <w:sz w:val="24"/>
          <w:szCs w:val="24"/>
        </w:rPr>
        <w:t>Физическая  культура, экология и основы безопасности жизнедеятельности (Физическая культура, основы безопасности жизнедеятельности).</w:t>
      </w:r>
    </w:p>
    <w:p w:rsidR="0042276A" w:rsidRPr="006F148B" w:rsidRDefault="0042276A" w:rsidP="0042276A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208"/>
        <w:gridCol w:w="6953"/>
      </w:tblGrid>
      <w:tr w:rsidR="0042276A" w:rsidRPr="003139E3" w:rsidTr="004363BE">
        <w:tc>
          <w:tcPr>
            <w:tcW w:w="445" w:type="dxa"/>
          </w:tcPr>
          <w:p w:rsidR="0042276A" w:rsidRPr="003139E3" w:rsidRDefault="0042276A" w:rsidP="004363BE">
            <w:pPr>
              <w:tabs>
                <w:tab w:val="right" w:leader="dot" w:pos="9628"/>
              </w:tabs>
              <w:spacing w:line="240" w:lineRule="auto"/>
              <w:rPr>
                <w:sz w:val="24"/>
                <w:szCs w:val="24"/>
              </w:rPr>
            </w:pPr>
            <w:r w:rsidRPr="003139E3">
              <w:rPr>
                <w:sz w:val="24"/>
                <w:szCs w:val="24"/>
              </w:rPr>
              <w:t>№</w:t>
            </w:r>
          </w:p>
        </w:tc>
        <w:tc>
          <w:tcPr>
            <w:tcW w:w="2073" w:type="dxa"/>
          </w:tcPr>
          <w:p w:rsidR="0042276A" w:rsidRPr="001321BA" w:rsidRDefault="0042276A" w:rsidP="004363BE">
            <w:pPr>
              <w:tabs>
                <w:tab w:val="right" w:leader="dot" w:pos="9628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321BA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7088" w:type="dxa"/>
          </w:tcPr>
          <w:p w:rsidR="0042276A" w:rsidRPr="001321BA" w:rsidRDefault="0042276A" w:rsidP="004363BE">
            <w:pPr>
              <w:tabs>
                <w:tab w:val="right" w:leader="dot" w:pos="9628"/>
              </w:tabs>
              <w:spacing w:line="240" w:lineRule="auto"/>
              <w:rPr>
                <w:b/>
                <w:sz w:val="24"/>
                <w:szCs w:val="24"/>
              </w:rPr>
            </w:pPr>
            <w:r w:rsidRPr="001321BA">
              <w:rPr>
                <w:b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42276A" w:rsidRPr="003139E3" w:rsidTr="004363BE">
        <w:tc>
          <w:tcPr>
            <w:tcW w:w="445" w:type="dxa"/>
          </w:tcPr>
          <w:p w:rsidR="0042276A" w:rsidRPr="003139E3" w:rsidRDefault="0042276A" w:rsidP="004363BE">
            <w:pPr>
              <w:tabs>
                <w:tab w:val="right" w:leader="dot" w:pos="9628"/>
              </w:tabs>
              <w:spacing w:line="240" w:lineRule="auto"/>
              <w:rPr>
                <w:sz w:val="24"/>
                <w:szCs w:val="24"/>
              </w:rPr>
            </w:pPr>
            <w:r w:rsidRPr="003139E3">
              <w:rPr>
                <w:sz w:val="24"/>
                <w:szCs w:val="24"/>
              </w:rPr>
              <w:t>1</w:t>
            </w:r>
          </w:p>
        </w:tc>
        <w:tc>
          <w:tcPr>
            <w:tcW w:w="2073" w:type="dxa"/>
          </w:tcPr>
          <w:p w:rsidR="0042276A" w:rsidRPr="003139E3" w:rsidRDefault="0042276A" w:rsidP="004363BE">
            <w:pPr>
              <w:tabs>
                <w:tab w:val="right" w:leader="dot" w:pos="962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139E3">
              <w:rPr>
                <w:sz w:val="24"/>
                <w:szCs w:val="24"/>
              </w:rPr>
              <w:t xml:space="preserve">Русский язык и </w:t>
            </w:r>
            <w:r w:rsidRPr="003139E3">
              <w:rPr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7088" w:type="dxa"/>
          </w:tcPr>
          <w:p w:rsidR="0042276A" w:rsidRPr="003139E3" w:rsidRDefault="0042276A" w:rsidP="004363BE">
            <w:pPr>
              <w:tabs>
                <w:tab w:val="right" w:leader="dot" w:pos="9628"/>
              </w:tabs>
              <w:spacing w:line="240" w:lineRule="auto"/>
              <w:ind w:left="34"/>
              <w:contextualSpacing/>
              <w:rPr>
                <w:sz w:val="24"/>
                <w:szCs w:val="24"/>
              </w:rPr>
            </w:pPr>
            <w:r w:rsidRPr="003139E3">
              <w:rPr>
                <w:sz w:val="24"/>
                <w:szCs w:val="24"/>
              </w:rPr>
              <w:lastRenderedPageBreak/>
              <w:t xml:space="preserve">Изучение предметной области "Русский язык и </w:t>
            </w:r>
            <w:r w:rsidRPr="003139E3">
              <w:rPr>
                <w:sz w:val="24"/>
                <w:szCs w:val="24"/>
              </w:rPr>
              <w:lastRenderedPageBreak/>
              <w:t xml:space="preserve">литература"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</w:t>
            </w:r>
            <w:proofErr w:type="spellStart"/>
            <w:r w:rsidRPr="003139E3">
              <w:rPr>
                <w:sz w:val="24"/>
                <w:szCs w:val="24"/>
              </w:rPr>
              <w:t>обеспечивает</w:t>
            </w:r>
            <w:proofErr w:type="gramStart"/>
            <w:r w:rsidRPr="003139E3">
              <w:rPr>
                <w:sz w:val="24"/>
                <w:szCs w:val="24"/>
              </w:rPr>
              <w:t>:с</w:t>
            </w:r>
            <w:proofErr w:type="gramEnd"/>
            <w:r w:rsidRPr="003139E3">
              <w:rPr>
                <w:sz w:val="24"/>
                <w:szCs w:val="24"/>
              </w:rPr>
              <w:t>формированность</w:t>
            </w:r>
            <w:proofErr w:type="spellEnd"/>
            <w:r w:rsidRPr="003139E3">
              <w:rPr>
                <w:sz w:val="24"/>
                <w:szCs w:val="24"/>
              </w:rPr>
              <w:t xml:space="preserve"> представлений о роли языка в жизни человека, общества, государства, способности свободно общаться в различных формах и на разные </w:t>
            </w:r>
            <w:proofErr w:type="spellStart"/>
            <w:r w:rsidRPr="003139E3">
              <w:rPr>
                <w:sz w:val="24"/>
                <w:szCs w:val="24"/>
              </w:rPr>
              <w:t>темы;включение</w:t>
            </w:r>
            <w:proofErr w:type="spellEnd"/>
            <w:r w:rsidRPr="003139E3">
              <w:rPr>
                <w:sz w:val="24"/>
                <w:szCs w:val="24"/>
              </w:rPr>
              <w:t xml:space="preserve">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</w:t>
            </w:r>
            <w:proofErr w:type="spellStart"/>
            <w:r w:rsidRPr="003139E3">
              <w:rPr>
                <w:sz w:val="24"/>
                <w:szCs w:val="24"/>
              </w:rPr>
              <w:t>России</w:t>
            </w:r>
            <w:proofErr w:type="gramStart"/>
            <w:r w:rsidRPr="003139E3">
              <w:rPr>
                <w:sz w:val="24"/>
                <w:szCs w:val="24"/>
              </w:rPr>
              <w:t>;с</w:t>
            </w:r>
            <w:proofErr w:type="gramEnd"/>
            <w:r w:rsidRPr="003139E3">
              <w:rPr>
                <w:sz w:val="24"/>
                <w:szCs w:val="24"/>
              </w:rPr>
              <w:t>формированность</w:t>
            </w:r>
            <w:proofErr w:type="spellEnd"/>
            <w:r w:rsidRPr="003139E3">
              <w:rPr>
                <w:sz w:val="24"/>
                <w:szCs w:val="24"/>
              </w:rPr>
              <w:t xml:space="preserve"> осознания тесной связи между языковым, литературным, интеллектуальным, духовно-нравственным развитием личности и ее социальным ростом.</w:t>
            </w:r>
          </w:p>
        </w:tc>
      </w:tr>
      <w:tr w:rsidR="0042276A" w:rsidRPr="003139E3" w:rsidTr="004363BE">
        <w:tc>
          <w:tcPr>
            <w:tcW w:w="445" w:type="dxa"/>
          </w:tcPr>
          <w:p w:rsidR="0042276A" w:rsidRPr="003139E3" w:rsidRDefault="0042276A" w:rsidP="004363BE">
            <w:pPr>
              <w:tabs>
                <w:tab w:val="right" w:leader="dot" w:pos="9628"/>
              </w:tabs>
              <w:spacing w:line="240" w:lineRule="auto"/>
              <w:rPr>
                <w:sz w:val="24"/>
                <w:szCs w:val="24"/>
              </w:rPr>
            </w:pPr>
            <w:r w:rsidRPr="003139E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073" w:type="dxa"/>
          </w:tcPr>
          <w:p w:rsidR="0042276A" w:rsidRPr="003139E3" w:rsidRDefault="0042276A" w:rsidP="004363BE">
            <w:pPr>
              <w:tabs>
                <w:tab w:val="right" w:leader="dot" w:pos="962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139E3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7088" w:type="dxa"/>
          </w:tcPr>
          <w:p w:rsidR="0042276A" w:rsidRPr="003139E3" w:rsidRDefault="0042276A" w:rsidP="004363BE">
            <w:pPr>
              <w:widowControl w:val="0"/>
              <w:tabs>
                <w:tab w:val="right" w:leader="dot" w:pos="962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Обеспечивает: </w:t>
            </w:r>
            <w:proofErr w:type="spellStart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>сформированность</w:t>
            </w:r>
            <w:proofErr w:type="spellEnd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</w:t>
            </w:r>
            <w:proofErr w:type="spellStart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>темы</w:t>
            </w:r>
            <w:proofErr w:type="gramStart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>;в</w:t>
            </w:r>
            <w:proofErr w:type="gramEnd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>ключение</w:t>
            </w:r>
            <w:proofErr w:type="spellEnd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 xml:space="preserve"> в культурно-языковое поле родной литературы и культуры, воспитание ценностного отношения к родному языку как носителю культуры своего народа; </w:t>
            </w:r>
            <w:proofErr w:type="spellStart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>сформированность</w:t>
            </w:r>
            <w:proofErr w:type="spellEnd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осознания тесной связи между языковым, литературным, интеллектуальным, духовно-нравственным развитием личности и ее социальным ростом; </w:t>
            </w:r>
            <w:proofErr w:type="spellStart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>сформированность</w:t>
            </w:r>
            <w:proofErr w:type="spellEnd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 xml:space="preserve">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 отечественной и мировой культуры; </w:t>
            </w:r>
            <w:proofErr w:type="spellStart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>сформированность</w:t>
            </w:r>
            <w:proofErr w:type="spellEnd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 xml:space="preserve"> чувства причастности к свершениям, традициям своего народа и осознание исторической преемственности поколений.</w:t>
            </w:r>
          </w:p>
        </w:tc>
      </w:tr>
      <w:tr w:rsidR="0042276A" w:rsidRPr="003139E3" w:rsidTr="004363BE">
        <w:tc>
          <w:tcPr>
            <w:tcW w:w="445" w:type="dxa"/>
          </w:tcPr>
          <w:p w:rsidR="0042276A" w:rsidRPr="003139E3" w:rsidRDefault="0042276A" w:rsidP="004363BE">
            <w:pPr>
              <w:tabs>
                <w:tab w:val="right" w:leader="dot" w:pos="9628"/>
              </w:tabs>
              <w:spacing w:line="240" w:lineRule="auto"/>
              <w:rPr>
                <w:sz w:val="24"/>
                <w:szCs w:val="24"/>
              </w:rPr>
            </w:pPr>
            <w:r w:rsidRPr="003139E3">
              <w:rPr>
                <w:sz w:val="24"/>
                <w:szCs w:val="24"/>
              </w:rPr>
              <w:t>3</w:t>
            </w:r>
          </w:p>
        </w:tc>
        <w:tc>
          <w:tcPr>
            <w:tcW w:w="2073" w:type="dxa"/>
          </w:tcPr>
          <w:p w:rsidR="0042276A" w:rsidRPr="003139E3" w:rsidRDefault="0042276A" w:rsidP="004363BE">
            <w:pPr>
              <w:tabs>
                <w:tab w:val="right" w:leader="dot" w:pos="962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139E3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7088" w:type="dxa"/>
          </w:tcPr>
          <w:p w:rsidR="0042276A" w:rsidRPr="003139E3" w:rsidRDefault="0042276A" w:rsidP="004363BE">
            <w:pPr>
              <w:widowControl w:val="0"/>
              <w:tabs>
                <w:tab w:val="right" w:leader="dot" w:pos="962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Обеспечивают: </w:t>
            </w:r>
            <w:proofErr w:type="spellStart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>сформированность</w:t>
            </w:r>
            <w:proofErr w:type="spellEnd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мире,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языка, достижение уровня владения иностранным языком, превышающего пороговый, достаточного для делового общения в рамках выбранного </w:t>
            </w:r>
            <w:proofErr w:type="spellStart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>профиля</w:t>
            </w:r>
            <w:proofErr w:type="gramStart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>,с</w:t>
            </w:r>
            <w:proofErr w:type="gramEnd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>формированность</w:t>
            </w:r>
            <w:proofErr w:type="spellEnd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</w:tc>
      </w:tr>
      <w:tr w:rsidR="0042276A" w:rsidRPr="003139E3" w:rsidTr="004363BE">
        <w:tc>
          <w:tcPr>
            <w:tcW w:w="445" w:type="dxa"/>
          </w:tcPr>
          <w:p w:rsidR="0042276A" w:rsidRPr="003139E3" w:rsidRDefault="0042276A" w:rsidP="004363BE">
            <w:pPr>
              <w:tabs>
                <w:tab w:val="right" w:leader="dot" w:pos="9628"/>
              </w:tabs>
              <w:spacing w:line="240" w:lineRule="auto"/>
              <w:rPr>
                <w:sz w:val="24"/>
                <w:szCs w:val="24"/>
              </w:rPr>
            </w:pPr>
            <w:r w:rsidRPr="003139E3">
              <w:rPr>
                <w:sz w:val="24"/>
                <w:szCs w:val="24"/>
              </w:rPr>
              <w:t>4</w:t>
            </w:r>
          </w:p>
        </w:tc>
        <w:tc>
          <w:tcPr>
            <w:tcW w:w="2073" w:type="dxa"/>
          </w:tcPr>
          <w:p w:rsidR="0042276A" w:rsidRPr="003139E3" w:rsidRDefault="0042276A" w:rsidP="004363BE">
            <w:pPr>
              <w:tabs>
                <w:tab w:val="right" w:leader="dot" w:pos="962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139E3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7088" w:type="dxa"/>
          </w:tcPr>
          <w:p w:rsidR="0042276A" w:rsidRPr="003139E3" w:rsidRDefault="0042276A" w:rsidP="004363BE">
            <w:pPr>
              <w:widowControl w:val="0"/>
              <w:tabs>
                <w:tab w:val="right" w:leader="dot" w:pos="962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proofErr w:type="gramStart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Обеспечивает: </w:t>
            </w:r>
            <w:proofErr w:type="spellStart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>сформированность</w:t>
            </w:r>
            <w:proofErr w:type="spellEnd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представлений о социальных, культурных и исторических факторах становления математики и информатики, </w:t>
            </w:r>
            <w:proofErr w:type="spellStart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>сформированность</w:t>
            </w:r>
            <w:proofErr w:type="spellEnd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основ логического, алгоритмического и математического мышления, </w:t>
            </w:r>
            <w:proofErr w:type="spellStart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>сформированность</w:t>
            </w:r>
            <w:proofErr w:type="spellEnd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 xml:space="preserve"> умений применять полученные знания при </w:t>
            </w:r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решении различных задач, </w:t>
            </w:r>
            <w:proofErr w:type="spellStart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>сформированность</w:t>
            </w:r>
            <w:proofErr w:type="spellEnd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явления, </w:t>
            </w:r>
            <w:proofErr w:type="spellStart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>сформированность</w:t>
            </w:r>
            <w:proofErr w:type="spellEnd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представлений о роли информатики и ИКТ в современном обществе, понимание основ</w:t>
            </w:r>
            <w:proofErr w:type="gramEnd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правовых аспектов использования компьютерных программ и работы в Интернете, </w:t>
            </w:r>
            <w:proofErr w:type="spellStart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>сформированность</w:t>
            </w:r>
            <w:proofErr w:type="spellEnd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технологий.</w:t>
            </w:r>
          </w:p>
        </w:tc>
      </w:tr>
      <w:tr w:rsidR="0042276A" w:rsidRPr="003139E3" w:rsidTr="004363BE">
        <w:tc>
          <w:tcPr>
            <w:tcW w:w="445" w:type="dxa"/>
          </w:tcPr>
          <w:p w:rsidR="0042276A" w:rsidRPr="003139E3" w:rsidRDefault="0042276A" w:rsidP="004363BE">
            <w:pPr>
              <w:tabs>
                <w:tab w:val="right" w:leader="dot" w:pos="9628"/>
              </w:tabs>
              <w:spacing w:line="240" w:lineRule="auto"/>
              <w:rPr>
                <w:sz w:val="24"/>
                <w:szCs w:val="24"/>
              </w:rPr>
            </w:pPr>
            <w:r w:rsidRPr="003139E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073" w:type="dxa"/>
          </w:tcPr>
          <w:p w:rsidR="0042276A" w:rsidRPr="003139E3" w:rsidRDefault="0042276A" w:rsidP="004363BE">
            <w:pPr>
              <w:tabs>
                <w:tab w:val="right" w:leader="dot" w:pos="9628"/>
              </w:tabs>
              <w:spacing w:line="240" w:lineRule="auto"/>
              <w:ind w:hanging="19"/>
              <w:rPr>
                <w:sz w:val="24"/>
                <w:szCs w:val="24"/>
              </w:rPr>
            </w:pPr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>Общественные науки</w:t>
            </w:r>
          </w:p>
        </w:tc>
        <w:tc>
          <w:tcPr>
            <w:tcW w:w="7088" w:type="dxa"/>
          </w:tcPr>
          <w:p w:rsidR="0042276A" w:rsidRPr="003139E3" w:rsidRDefault="0042276A" w:rsidP="004363BE">
            <w:pPr>
              <w:widowControl w:val="0"/>
              <w:tabs>
                <w:tab w:val="right" w:leader="dot" w:pos="962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proofErr w:type="gramStart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Обеспечивает: </w:t>
            </w:r>
            <w:proofErr w:type="spellStart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>сформированность</w:t>
            </w:r>
            <w:proofErr w:type="spellEnd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 xml:space="preserve"> мировоззренческой, ценностно-смысловой сферы обучающихся, российской гражданской идентичности, </w:t>
            </w:r>
            <w:proofErr w:type="spellStart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>поликультурности</w:t>
            </w:r>
            <w:proofErr w:type="spellEnd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 xml:space="preserve">, толерантности, приверженности ценностям, закрепленным Конституцией Российской Федерации, понимание роли России в многообразном, быстро меняющемся глобальном мире, </w:t>
            </w:r>
            <w:proofErr w:type="spellStart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>сформированность</w:t>
            </w:r>
            <w:proofErr w:type="spellEnd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навыков критического мышления, анализа и синтеза, умений оценивать и сопоставлять методы исследования, характерные для общественных наук, формирование целостного восприятия всего спектра природных, экономических, социальных реалий, </w:t>
            </w:r>
            <w:proofErr w:type="spellStart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>сформированность</w:t>
            </w:r>
            <w:proofErr w:type="spellEnd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 xml:space="preserve"> умений обобщать, анализировать и оценивать информацию: теории</w:t>
            </w:r>
            <w:proofErr w:type="gramEnd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>, концепции, факты, имеющие отношение к общественному развитию и роли личности в нем, с целью проверки гипотез и интерпретации данных различных источников.</w:t>
            </w:r>
          </w:p>
        </w:tc>
      </w:tr>
      <w:tr w:rsidR="0042276A" w:rsidRPr="003139E3" w:rsidTr="004363BE">
        <w:tc>
          <w:tcPr>
            <w:tcW w:w="445" w:type="dxa"/>
          </w:tcPr>
          <w:p w:rsidR="0042276A" w:rsidRPr="003139E3" w:rsidRDefault="0042276A" w:rsidP="004363BE">
            <w:pPr>
              <w:tabs>
                <w:tab w:val="right" w:leader="dot" w:pos="9628"/>
              </w:tabs>
              <w:spacing w:line="240" w:lineRule="auto"/>
              <w:rPr>
                <w:sz w:val="24"/>
                <w:szCs w:val="24"/>
              </w:rPr>
            </w:pPr>
            <w:r w:rsidRPr="003139E3">
              <w:rPr>
                <w:sz w:val="24"/>
                <w:szCs w:val="24"/>
              </w:rPr>
              <w:t>6</w:t>
            </w:r>
          </w:p>
        </w:tc>
        <w:tc>
          <w:tcPr>
            <w:tcW w:w="2073" w:type="dxa"/>
          </w:tcPr>
          <w:p w:rsidR="0042276A" w:rsidRPr="003139E3" w:rsidRDefault="0042276A" w:rsidP="004363BE">
            <w:pPr>
              <w:tabs>
                <w:tab w:val="right" w:leader="dot" w:pos="962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>Естественные науки</w:t>
            </w:r>
          </w:p>
        </w:tc>
        <w:tc>
          <w:tcPr>
            <w:tcW w:w="7088" w:type="dxa"/>
          </w:tcPr>
          <w:p w:rsidR="0042276A" w:rsidRPr="003139E3" w:rsidRDefault="0042276A" w:rsidP="004363BE">
            <w:pPr>
              <w:shd w:val="clear" w:color="auto" w:fill="FFFFFF"/>
              <w:tabs>
                <w:tab w:val="right" w:leader="dot" w:pos="9628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Обеспечивает: </w:t>
            </w:r>
            <w:proofErr w:type="spellStart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>сформированность</w:t>
            </w:r>
            <w:proofErr w:type="spellEnd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основ целостной научной картины мира, формирование понимания взаимосвязи и взаимозависимости естественных наук, </w:t>
            </w:r>
            <w:proofErr w:type="spellStart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>сформированность</w:t>
            </w:r>
            <w:proofErr w:type="spellEnd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понимания влияния естественных наук на окружающую среду, экономическую, технологическую, социальную и этическую сферы деятельности человека, создание условий для развития навыков учебной, проектно-исследовательской, творческой деятельности, мотивации обучающихся к саморазвитию, </w:t>
            </w:r>
            <w:proofErr w:type="spellStart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>сформированность</w:t>
            </w:r>
            <w:proofErr w:type="spellEnd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 xml:space="preserve"> умений анализировать, оценивать, проверять на достоверность и обобщать научную информацию, </w:t>
            </w:r>
            <w:proofErr w:type="spellStart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>сформированность</w:t>
            </w:r>
            <w:proofErr w:type="spellEnd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навыков безопасной работы во время</w:t>
            </w:r>
            <w:proofErr w:type="gramEnd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проектно-исследовательской и экспериментальной деятельности, при использовании лабораторного оборудования.</w:t>
            </w:r>
          </w:p>
        </w:tc>
      </w:tr>
      <w:tr w:rsidR="0042276A" w:rsidRPr="003139E3" w:rsidTr="004363BE">
        <w:tc>
          <w:tcPr>
            <w:tcW w:w="445" w:type="dxa"/>
          </w:tcPr>
          <w:p w:rsidR="0042276A" w:rsidRPr="003139E3" w:rsidRDefault="0042276A" w:rsidP="004363BE">
            <w:pPr>
              <w:tabs>
                <w:tab w:val="right" w:leader="dot" w:pos="9628"/>
              </w:tabs>
              <w:spacing w:line="240" w:lineRule="auto"/>
              <w:rPr>
                <w:sz w:val="24"/>
                <w:szCs w:val="24"/>
              </w:rPr>
            </w:pPr>
            <w:r w:rsidRPr="003139E3">
              <w:rPr>
                <w:sz w:val="24"/>
                <w:szCs w:val="24"/>
              </w:rPr>
              <w:t>7</w:t>
            </w:r>
          </w:p>
        </w:tc>
        <w:tc>
          <w:tcPr>
            <w:tcW w:w="2073" w:type="dxa"/>
          </w:tcPr>
          <w:p w:rsidR="0042276A" w:rsidRPr="003139E3" w:rsidRDefault="0042276A" w:rsidP="004363BE">
            <w:pPr>
              <w:tabs>
                <w:tab w:val="right" w:leader="dot" w:pos="962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7088" w:type="dxa"/>
          </w:tcPr>
          <w:p w:rsidR="0042276A" w:rsidRPr="003139E3" w:rsidRDefault="0042276A" w:rsidP="004363BE">
            <w:pPr>
              <w:widowControl w:val="0"/>
              <w:tabs>
                <w:tab w:val="right" w:leader="dot" w:pos="962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proofErr w:type="gramStart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Обеспечивает: </w:t>
            </w:r>
            <w:proofErr w:type="spellStart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>сформированность</w:t>
            </w:r>
            <w:proofErr w:type="spellEnd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 xml:space="preserve"> экологического мышления, навыков здорового, безопасного и экологически целесообразного образа жизни, понимание рисков и угроз современного мира, знание правил и владение навыками поведения в опасных и чрезвычайных ситуациях природного, социального и техногенного характера, владение умением сохранять эмоциональную устойчивость в опасных и чрезвычайных ситуациях, а также навыками оказания первой помощи пострадавшим, умение действовать индивидуально и в группе в опасных и</w:t>
            </w:r>
            <w:proofErr w:type="gramEnd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 xml:space="preserve"> чрезвычайных </w:t>
            </w:r>
            <w:proofErr w:type="gramStart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>ситуациях</w:t>
            </w:r>
            <w:proofErr w:type="gramEnd"/>
            <w:r w:rsidRPr="003139E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</w:tbl>
    <w:p w:rsidR="0042276A" w:rsidRDefault="0042276A" w:rsidP="0042276A">
      <w:pPr>
        <w:spacing w:line="240" w:lineRule="auto"/>
        <w:ind w:firstLine="540"/>
        <w:rPr>
          <w:sz w:val="24"/>
          <w:szCs w:val="24"/>
        </w:rPr>
      </w:pPr>
    </w:p>
    <w:p w:rsidR="0042276A" w:rsidRPr="003139E3" w:rsidRDefault="0042276A" w:rsidP="0042276A">
      <w:pPr>
        <w:spacing w:line="240" w:lineRule="auto"/>
        <w:ind w:firstLine="540"/>
        <w:rPr>
          <w:sz w:val="24"/>
          <w:szCs w:val="24"/>
        </w:rPr>
      </w:pPr>
      <w:r w:rsidRPr="003139E3">
        <w:rPr>
          <w:sz w:val="24"/>
          <w:szCs w:val="24"/>
        </w:rPr>
        <w:lastRenderedPageBreak/>
        <w:t>В качестве обязательного компонента учебного плана среднего общего образования является элективный курс «</w:t>
      </w:r>
      <w:proofErr w:type="gramStart"/>
      <w:r w:rsidRPr="003139E3">
        <w:rPr>
          <w:sz w:val="24"/>
          <w:szCs w:val="24"/>
        </w:rPr>
        <w:t>Индивидуальный проект</w:t>
      </w:r>
      <w:proofErr w:type="gramEnd"/>
      <w:r w:rsidRPr="003139E3">
        <w:rPr>
          <w:sz w:val="24"/>
          <w:szCs w:val="24"/>
        </w:rPr>
        <w:t xml:space="preserve">», который  выполняется обучающимся в течение одного года  в 10 классе в количестве 2 часов в неделю.   </w:t>
      </w:r>
    </w:p>
    <w:p w:rsidR="0042276A" w:rsidRPr="003139E3" w:rsidRDefault="0042276A" w:rsidP="0042276A">
      <w:pPr>
        <w:spacing w:line="240" w:lineRule="auto"/>
        <w:ind w:firstLine="540"/>
        <w:rPr>
          <w:sz w:val="24"/>
          <w:szCs w:val="24"/>
        </w:rPr>
      </w:pPr>
      <w:proofErr w:type="gramStart"/>
      <w:r w:rsidRPr="003139E3">
        <w:rPr>
          <w:sz w:val="24"/>
          <w:szCs w:val="24"/>
        </w:rPr>
        <w:t>Индивидуальный проект выполняется  обучающимся самостоятельно под руководством учителя (</w:t>
      </w:r>
      <w:proofErr w:type="spellStart"/>
      <w:r w:rsidRPr="003139E3">
        <w:rPr>
          <w:sz w:val="24"/>
          <w:szCs w:val="24"/>
        </w:rPr>
        <w:t>тьютора</w:t>
      </w:r>
      <w:proofErr w:type="spellEnd"/>
      <w:r w:rsidRPr="003139E3">
        <w:rPr>
          <w:sz w:val="24"/>
          <w:szCs w:val="24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 художественно-творческой, иной.</w:t>
      </w:r>
      <w:proofErr w:type="gramEnd"/>
      <w:r w:rsidRPr="003139E3">
        <w:rPr>
          <w:sz w:val="24"/>
          <w:szCs w:val="24"/>
        </w:rPr>
        <w:t xml:space="preserve">  Задача элективного курса «Индивидуальный проект»  - обеспечить </w:t>
      </w:r>
      <w:proofErr w:type="gramStart"/>
      <w:r w:rsidRPr="003139E3">
        <w:rPr>
          <w:sz w:val="24"/>
          <w:szCs w:val="24"/>
        </w:rPr>
        <w:t>обучающимся</w:t>
      </w:r>
      <w:proofErr w:type="gramEnd"/>
      <w:r w:rsidRPr="003139E3">
        <w:rPr>
          <w:sz w:val="24"/>
          <w:szCs w:val="24"/>
        </w:rPr>
        <w:t xml:space="preserve"> опыт конструирования социального выбора и прогнозирования личного успеха  в интересующей сфере деятельности. </w:t>
      </w:r>
    </w:p>
    <w:p w:rsidR="0042276A" w:rsidRPr="003139E3" w:rsidRDefault="0042276A" w:rsidP="0042276A">
      <w:pPr>
        <w:spacing w:line="240" w:lineRule="auto"/>
        <w:ind w:firstLine="540"/>
        <w:rPr>
          <w:sz w:val="24"/>
          <w:szCs w:val="24"/>
        </w:rPr>
      </w:pPr>
      <w:r w:rsidRPr="008F4D0F">
        <w:rPr>
          <w:b/>
          <w:sz w:val="24"/>
          <w:szCs w:val="24"/>
        </w:rPr>
        <w:t>Обязательная часть учебного плана</w:t>
      </w:r>
      <w:r w:rsidRPr="003139E3">
        <w:rPr>
          <w:sz w:val="24"/>
          <w:szCs w:val="24"/>
        </w:rPr>
        <w:t xml:space="preserve"> обеспечивает достижение целей среднего общего образования и реализуется через обязательные учебные предметы.</w:t>
      </w:r>
    </w:p>
    <w:p w:rsidR="0042276A" w:rsidRPr="003139E3" w:rsidRDefault="0042276A" w:rsidP="0042276A">
      <w:pPr>
        <w:spacing w:line="240" w:lineRule="auto"/>
        <w:ind w:firstLine="567"/>
        <w:rPr>
          <w:color w:val="000000"/>
          <w:sz w:val="24"/>
          <w:szCs w:val="24"/>
        </w:rPr>
      </w:pPr>
      <w:r w:rsidRPr="003139E3">
        <w:rPr>
          <w:color w:val="000000"/>
          <w:sz w:val="24"/>
          <w:szCs w:val="24"/>
        </w:rPr>
        <w:t>На уровне среднего общего образования предметная область «русский язык и литература»  представлена предметами: «</w:t>
      </w:r>
      <w:r>
        <w:rPr>
          <w:color w:val="000000"/>
          <w:sz w:val="24"/>
          <w:szCs w:val="24"/>
        </w:rPr>
        <w:t xml:space="preserve">русский язык» и «литература». </w:t>
      </w:r>
      <w:r w:rsidRPr="003139E3">
        <w:rPr>
          <w:color w:val="000000"/>
          <w:sz w:val="24"/>
          <w:szCs w:val="24"/>
        </w:rPr>
        <w:t>Изучение предмета «русский язы</w:t>
      </w:r>
      <w:r>
        <w:rPr>
          <w:color w:val="000000"/>
          <w:sz w:val="24"/>
          <w:szCs w:val="24"/>
        </w:rPr>
        <w:t>к» осуществляется на базовом уровне (1</w:t>
      </w:r>
      <w:r w:rsidRPr="003139E3">
        <w:rPr>
          <w:color w:val="000000"/>
          <w:sz w:val="24"/>
          <w:szCs w:val="24"/>
        </w:rPr>
        <w:t xml:space="preserve"> ч</w:t>
      </w:r>
      <w:r>
        <w:rPr>
          <w:color w:val="000000"/>
          <w:sz w:val="24"/>
          <w:szCs w:val="24"/>
        </w:rPr>
        <w:t xml:space="preserve">ас в неделю). </w:t>
      </w:r>
      <w:r w:rsidRPr="003139E3">
        <w:rPr>
          <w:color w:val="000000"/>
          <w:sz w:val="24"/>
          <w:szCs w:val="24"/>
        </w:rPr>
        <w:t>Литература</w:t>
      </w:r>
      <w:r>
        <w:rPr>
          <w:color w:val="000000"/>
          <w:sz w:val="24"/>
          <w:szCs w:val="24"/>
        </w:rPr>
        <w:t xml:space="preserve"> изучается на базовом уровне - </w:t>
      </w:r>
      <w:r w:rsidRPr="003139E3">
        <w:rPr>
          <w:color w:val="000000"/>
          <w:sz w:val="24"/>
          <w:szCs w:val="24"/>
        </w:rPr>
        <w:t xml:space="preserve">3 часа в неделю. </w:t>
      </w:r>
    </w:p>
    <w:p w:rsidR="0042276A" w:rsidRPr="003139E3" w:rsidRDefault="0042276A" w:rsidP="0042276A">
      <w:pPr>
        <w:spacing w:line="240" w:lineRule="auto"/>
        <w:ind w:firstLine="567"/>
        <w:rPr>
          <w:color w:val="000000"/>
          <w:sz w:val="24"/>
          <w:szCs w:val="24"/>
        </w:rPr>
      </w:pPr>
      <w:r w:rsidRPr="003139E3">
        <w:rPr>
          <w:color w:val="000000"/>
          <w:sz w:val="24"/>
          <w:szCs w:val="24"/>
        </w:rPr>
        <w:t>Предметная область «математи</w:t>
      </w:r>
      <w:r>
        <w:rPr>
          <w:color w:val="000000"/>
          <w:sz w:val="24"/>
          <w:szCs w:val="24"/>
        </w:rPr>
        <w:t xml:space="preserve">ка и информатика» представлена предметами: «математика», изучаемом на углубленном уровне (6 </w:t>
      </w:r>
      <w:r w:rsidRPr="003139E3">
        <w:rPr>
          <w:color w:val="000000"/>
          <w:sz w:val="24"/>
          <w:szCs w:val="24"/>
        </w:rPr>
        <w:t>ч. в неделю</w:t>
      </w:r>
      <w:r>
        <w:rPr>
          <w:color w:val="000000"/>
          <w:sz w:val="24"/>
          <w:szCs w:val="24"/>
        </w:rPr>
        <w:t>)</w:t>
      </w:r>
      <w:r w:rsidRPr="003139E3">
        <w:rPr>
          <w:color w:val="000000"/>
          <w:sz w:val="24"/>
          <w:szCs w:val="24"/>
        </w:rPr>
        <w:t xml:space="preserve">, «информатика» - 1ч. в неделю.  </w:t>
      </w:r>
    </w:p>
    <w:p w:rsidR="0042276A" w:rsidRPr="003139E3" w:rsidRDefault="0042276A" w:rsidP="0042276A">
      <w:pPr>
        <w:spacing w:line="240" w:lineRule="auto"/>
        <w:rPr>
          <w:sz w:val="24"/>
          <w:szCs w:val="24"/>
        </w:rPr>
      </w:pPr>
      <w:r w:rsidRPr="003139E3">
        <w:rPr>
          <w:sz w:val="24"/>
          <w:szCs w:val="24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</w:t>
      </w:r>
      <w:r>
        <w:rPr>
          <w:sz w:val="24"/>
          <w:szCs w:val="24"/>
        </w:rPr>
        <w:t xml:space="preserve">ого языка, как родного языка. </w:t>
      </w:r>
      <w:r w:rsidRPr="003139E3">
        <w:rPr>
          <w:sz w:val="24"/>
          <w:szCs w:val="24"/>
        </w:rPr>
        <w:t xml:space="preserve">Изучение родного языка (русского) </w:t>
      </w:r>
      <w:r>
        <w:rPr>
          <w:sz w:val="24"/>
          <w:szCs w:val="24"/>
        </w:rPr>
        <w:t xml:space="preserve">и родной литературы (русской) </w:t>
      </w:r>
      <w:r w:rsidRPr="003139E3">
        <w:rPr>
          <w:sz w:val="24"/>
          <w:szCs w:val="24"/>
        </w:rPr>
        <w:t>осуществляется по заявлению родителей (законных представителей). Количество часов по учебному предмету «Родной язык (русск</w:t>
      </w:r>
      <w:r>
        <w:rPr>
          <w:sz w:val="24"/>
          <w:szCs w:val="24"/>
        </w:rPr>
        <w:t>ий)» составляет 1 час в неделю, Родная литература (русская) – 1ч. в неделю.</w:t>
      </w:r>
    </w:p>
    <w:p w:rsidR="0042276A" w:rsidRPr="003139E3" w:rsidRDefault="0042276A" w:rsidP="0042276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Иностранный язык </w:t>
      </w:r>
      <w:r w:rsidRPr="003139E3">
        <w:rPr>
          <w:sz w:val="24"/>
          <w:szCs w:val="24"/>
        </w:rPr>
        <w:t xml:space="preserve">(английский) изучается на базовом уровне, количество часов в неделю составляет – 3ч. </w:t>
      </w:r>
    </w:p>
    <w:p w:rsidR="0042276A" w:rsidRPr="003139E3" w:rsidRDefault="0042276A" w:rsidP="0042276A">
      <w:pPr>
        <w:spacing w:line="240" w:lineRule="auto"/>
        <w:rPr>
          <w:sz w:val="24"/>
          <w:szCs w:val="24"/>
        </w:rPr>
      </w:pPr>
      <w:r w:rsidRPr="003139E3">
        <w:rPr>
          <w:sz w:val="24"/>
          <w:szCs w:val="24"/>
        </w:rPr>
        <w:t>Общественные науки представлены предметами: «история» - 2 часа в неделю, «об</w:t>
      </w:r>
      <w:r>
        <w:rPr>
          <w:sz w:val="24"/>
          <w:szCs w:val="24"/>
        </w:rPr>
        <w:t xml:space="preserve">ществознание» - 2 часа в неделю, «география» - 1 ч в </w:t>
      </w:r>
      <w:proofErr w:type="spellStart"/>
      <w:r>
        <w:rPr>
          <w:sz w:val="24"/>
          <w:szCs w:val="24"/>
        </w:rPr>
        <w:t>нееделю</w:t>
      </w:r>
      <w:proofErr w:type="spellEnd"/>
      <w:r>
        <w:rPr>
          <w:sz w:val="24"/>
          <w:szCs w:val="24"/>
        </w:rPr>
        <w:t>.</w:t>
      </w:r>
    </w:p>
    <w:p w:rsidR="0042276A" w:rsidRDefault="0042276A" w:rsidP="0042276A">
      <w:pPr>
        <w:spacing w:line="240" w:lineRule="auto"/>
        <w:rPr>
          <w:sz w:val="24"/>
          <w:szCs w:val="24"/>
        </w:rPr>
      </w:pPr>
      <w:proofErr w:type="gramStart"/>
      <w:r w:rsidRPr="003139E3">
        <w:rPr>
          <w:sz w:val="24"/>
          <w:szCs w:val="24"/>
        </w:rPr>
        <w:t>Предметна</w:t>
      </w:r>
      <w:r>
        <w:rPr>
          <w:sz w:val="24"/>
          <w:szCs w:val="24"/>
        </w:rPr>
        <w:t xml:space="preserve">я область «естественные науки» </w:t>
      </w:r>
      <w:r w:rsidRPr="003139E3">
        <w:rPr>
          <w:sz w:val="24"/>
          <w:szCs w:val="24"/>
        </w:rPr>
        <w:t>представлена предметами: «биология»</w:t>
      </w:r>
      <w:r>
        <w:rPr>
          <w:sz w:val="24"/>
          <w:szCs w:val="24"/>
        </w:rPr>
        <w:t xml:space="preserve"> - 1ч. в неделю,</w:t>
      </w:r>
      <w:r w:rsidRPr="003139E3">
        <w:rPr>
          <w:sz w:val="24"/>
          <w:szCs w:val="24"/>
        </w:rPr>
        <w:t xml:space="preserve"> «химия»</w:t>
      </w:r>
      <w:r>
        <w:rPr>
          <w:sz w:val="24"/>
          <w:szCs w:val="24"/>
        </w:rPr>
        <w:t xml:space="preserve"> - 1ч в неделю, «физика» - 2ч в неделю и «астрономия» - 1ч в неделю в 11 классе.</w:t>
      </w:r>
      <w:r w:rsidRPr="003139E3">
        <w:rPr>
          <w:sz w:val="24"/>
          <w:szCs w:val="24"/>
        </w:rPr>
        <w:t xml:space="preserve">. </w:t>
      </w:r>
      <w:proofErr w:type="gramEnd"/>
    </w:p>
    <w:p w:rsidR="0042276A" w:rsidRPr="003139E3" w:rsidRDefault="0042276A" w:rsidP="0042276A">
      <w:pPr>
        <w:spacing w:line="240" w:lineRule="auto"/>
        <w:rPr>
          <w:sz w:val="24"/>
          <w:szCs w:val="24"/>
        </w:rPr>
      </w:pPr>
      <w:r w:rsidRPr="003139E3">
        <w:rPr>
          <w:sz w:val="24"/>
          <w:szCs w:val="24"/>
        </w:rPr>
        <w:t xml:space="preserve">Предметная область «физическая культура, экология и основы безопасности и жизнедеятельности» представлены двумя предметами «физическая культура», на изучение,    которого отводится 3ч. в неделю и «основы безопасности жизнедеятельности» - 1 час в неделю. </w:t>
      </w:r>
    </w:p>
    <w:p w:rsidR="0042276A" w:rsidRPr="001321BA" w:rsidRDefault="0042276A" w:rsidP="0042276A">
      <w:pPr>
        <w:spacing w:line="240" w:lineRule="auto"/>
        <w:rPr>
          <w:b/>
          <w:sz w:val="24"/>
          <w:szCs w:val="24"/>
        </w:rPr>
      </w:pPr>
      <w:r w:rsidRPr="003139E3">
        <w:rPr>
          <w:sz w:val="24"/>
          <w:szCs w:val="24"/>
        </w:rPr>
        <w:t>Кроме о</w:t>
      </w:r>
      <w:r>
        <w:rPr>
          <w:sz w:val="24"/>
          <w:szCs w:val="24"/>
        </w:rPr>
        <w:t xml:space="preserve">бязательных учебных предметов, </w:t>
      </w:r>
      <w:r w:rsidRPr="003139E3">
        <w:rPr>
          <w:sz w:val="24"/>
          <w:szCs w:val="24"/>
        </w:rPr>
        <w:t xml:space="preserve">в </w:t>
      </w:r>
      <w:r w:rsidRPr="001321BA">
        <w:rPr>
          <w:b/>
          <w:sz w:val="24"/>
          <w:szCs w:val="24"/>
        </w:rPr>
        <w:t xml:space="preserve">часть учебного плана, формируемую участниками образовательных отношений, </w:t>
      </w:r>
      <w:proofErr w:type="gramStart"/>
      <w:r w:rsidRPr="001321BA">
        <w:rPr>
          <w:b/>
          <w:sz w:val="24"/>
          <w:szCs w:val="24"/>
        </w:rPr>
        <w:t>включены</w:t>
      </w:r>
      <w:proofErr w:type="gramEnd"/>
      <w:r w:rsidRPr="001321BA">
        <w:rPr>
          <w:b/>
          <w:sz w:val="24"/>
          <w:szCs w:val="24"/>
        </w:rPr>
        <w:t>:</w:t>
      </w:r>
    </w:p>
    <w:p w:rsidR="0042276A" w:rsidRPr="003139E3" w:rsidRDefault="0042276A" w:rsidP="0042276A">
      <w:pPr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- курсы по </w:t>
      </w:r>
      <w:r w:rsidRPr="003139E3">
        <w:rPr>
          <w:sz w:val="24"/>
          <w:szCs w:val="24"/>
        </w:rPr>
        <w:t>выбор</w:t>
      </w:r>
      <w:r>
        <w:rPr>
          <w:sz w:val="24"/>
          <w:szCs w:val="24"/>
        </w:rPr>
        <w:t>у: элективный курс «Практическое</w:t>
      </w:r>
      <w:r w:rsidRPr="003139E3">
        <w:rPr>
          <w:sz w:val="24"/>
          <w:szCs w:val="24"/>
        </w:rPr>
        <w:t xml:space="preserve"> обществознани</w:t>
      </w:r>
      <w:r>
        <w:rPr>
          <w:sz w:val="24"/>
          <w:szCs w:val="24"/>
        </w:rPr>
        <w:t>е</w:t>
      </w:r>
      <w:r w:rsidRPr="003139E3">
        <w:rPr>
          <w:sz w:val="24"/>
          <w:szCs w:val="24"/>
        </w:rPr>
        <w:t xml:space="preserve">», </w:t>
      </w:r>
      <w:r w:rsidRPr="003139E3">
        <w:rPr>
          <w:color w:val="000000"/>
          <w:sz w:val="24"/>
          <w:szCs w:val="24"/>
        </w:rPr>
        <w:t xml:space="preserve"> элективн</w:t>
      </w:r>
      <w:r>
        <w:rPr>
          <w:color w:val="000000"/>
          <w:sz w:val="24"/>
          <w:szCs w:val="24"/>
        </w:rPr>
        <w:t xml:space="preserve">ый курс «Финансовая </w:t>
      </w:r>
      <w:proofErr w:type="spellStart"/>
      <w:r>
        <w:rPr>
          <w:color w:val="000000"/>
          <w:sz w:val="24"/>
          <w:szCs w:val="24"/>
        </w:rPr>
        <w:t>грамматность</w:t>
      </w:r>
      <w:proofErr w:type="spellEnd"/>
      <w:r>
        <w:rPr>
          <w:color w:val="000000"/>
          <w:sz w:val="24"/>
          <w:szCs w:val="24"/>
        </w:rPr>
        <w:t>»,</w:t>
      </w:r>
      <w:r w:rsidRPr="001321B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элективный курс</w:t>
      </w:r>
      <w:r>
        <w:rPr>
          <w:color w:val="000000"/>
          <w:sz w:val="24"/>
          <w:szCs w:val="24"/>
        </w:rPr>
        <w:t xml:space="preserve"> «Генетика человека</w:t>
      </w:r>
      <w:r w:rsidRPr="003139E3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42276A" w:rsidRPr="003139E3" w:rsidRDefault="0042276A" w:rsidP="0042276A">
      <w:pPr>
        <w:spacing w:line="240" w:lineRule="auto"/>
        <w:rPr>
          <w:sz w:val="24"/>
          <w:szCs w:val="24"/>
        </w:rPr>
      </w:pPr>
      <w:r w:rsidRPr="003139E3">
        <w:rPr>
          <w:sz w:val="24"/>
          <w:szCs w:val="24"/>
        </w:rPr>
        <w:t xml:space="preserve">Часть учебного плана, формируемая участниками образовательных отношений, обеспечивает  реализацию индивидуальных потребностей обучающихся.  </w:t>
      </w:r>
    </w:p>
    <w:p w:rsidR="0042276A" w:rsidRDefault="0042276A" w:rsidP="0042276A">
      <w:pPr>
        <w:tabs>
          <w:tab w:val="left" w:pos="4500"/>
          <w:tab w:val="left" w:pos="9180"/>
          <w:tab w:val="left" w:pos="9360"/>
        </w:tabs>
        <w:spacing w:line="240" w:lineRule="auto"/>
        <w:rPr>
          <w:sz w:val="24"/>
          <w:szCs w:val="24"/>
        </w:rPr>
      </w:pPr>
      <w:r w:rsidRPr="003139E3">
        <w:rPr>
          <w:sz w:val="24"/>
          <w:szCs w:val="24"/>
        </w:rPr>
        <w:t>Проектирование учебного плана среднего общего образования строилось с ориентацией на будущую сферу профессиональной деятельности, с учетом предполаг</w:t>
      </w:r>
      <w:r>
        <w:rPr>
          <w:sz w:val="24"/>
          <w:szCs w:val="24"/>
        </w:rPr>
        <w:t xml:space="preserve">аемого продолжения образования обучающихся, </w:t>
      </w:r>
      <w:r w:rsidRPr="003139E3">
        <w:rPr>
          <w:sz w:val="24"/>
          <w:szCs w:val="24"/>
        </w:rPr>
        <w:t>для чего изучались намерения и предпочтен</w:t>
      </w:r>
      <w:r>
        <w:rPr>
          <w:sz w:val="24"/>
          <w:szCs w:val="24"/>
        </w:rPr>
        <w:t xml:space="preserve">ия обучающихся и их родителей. </w:t>
      </w:r>
      <w:r w:rsidRPr="003139E3">
        <w:rPr>
          <w:sz w:val="24"/>
          <w:szCs w:val="24"/>
        </w:rPr>
        <w:t>По запросу учащихся и их родителей оп</w:t>
      </w:r>
      <w:r>
        <w:rPr>
          <w:sz w:val="24"/>
          <w:szCs w:val="24"/>
        </w:rPr>
        <w:t>ределен универсальный</w:t>
      </w:r>
      <w:r w:rsidRPr="003139E3">
        <w:rPr>
          <w:sz w:val="24"/>
          <w:szCs w:val="24"/>
        </w:rPr>
        <w:t xml:space="preserve"> профиль. </w:t>
      </w:r>
    </w:p>
    <w:p w:rsidR="0042276A" w:rsidRPr="003139E3" w:rsidRDefault="0042276A" w:rsidP="0042276A">
      <w:pPr>
        <w:tabs>
          <w:tab w:val="left" w:pos="4500"/>
          <w:tab w:val="left" w:pos="9180"/>
          <w:tab w:val="left" w:pos="9360"/>
        </w:tabs>
        <w:spacing w:line="240" w:lineRule="auto"/>
        <w:rPr>
          <w:sz w:val="24"/>
          <w:szCs w:val="24"/>
        </w:rPr>
      </w:pPr>
    </w:p>
    <w:p w:rsidR="0042276A" w:rsidRDefault="0042276A" w:rsidP="0042276A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uppressAutoHyphens w:val="0"/>
        <w:spacing w:line="276" w:lineRule="auto"/>
        <w:ind w:right="-108" w:hanging="108"/>
        <w:jc w:val="center"/>
        <w:rPr>
          <w:rFonts w:eastAsia="ヒラギノ角ゴ Pro W3"/>
          <w:b/>
          <w:sz w:val="24"/>
          <w:szCs w:val="24"/>
        </w:rPr>
      </w:pPr>
    </w:p>
    <w:p w:rsidR="0042276A" w:rsidRDefault="0042276A" w:rsidP="0042276A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uppressAutoHyphens w:val="0"/>
        <w:spacing w:line="276" w:lineRule="auto"/>
        <w:ind w:right="-108" w:hanging="108"/>
        <w:jc w:val="center"/>
        <w:rPr>
          <w:rFonts w:eastAsia="ヒラギノ角ゴ Pro W3"/>
          <w:b/>
          <w:sz w:val="24"/>
          <w:szCs w:val="24"/>
        </w:rPr>
      </w:pPr>
    </w:p>
    <w:p w:rsidR="0042276A" w:rsidRPr="00280EDA" w:rsidRDefault="0042276A" w:rsidP="0042276A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uppressAutoHyphens w:val="0"/>
        <w:spacing w:line="276" w:lineRule="auto"/>
        <w:ind w:right="-108" w:hanging="108"/>
        <w:jc w:val="center"/>
        <w:rPr>
          <w:rFonts w:eastAsia="ヒラギノ角ゴ Pro W3"/>
          <w:b/>
          <w:sz w:val="24"/>
          <w:szCs w:val="24"/>
        </w:rPr>
      </w:pPr>
      <w:r>
        <w:rPr>
          <w:rFonts w:eastAsia="ヒラギノ角ゴ Pro W3"/>
          <w:b/>
          <w:sz w:val="24"/>
          <w:szCs w:val="24"/>
        </w:rPr>
        <w:lastRenderedPageBreak/>
        <w:t>У</w:t>
      </w:r>
      <w:r w:rsidRPr="00280EDA">
        <w:rPr>
          <w:rFonts w:eastAsia="ヒラギノ角ゴ Pro W3"/>
          <w:b/>
          <w:sz w:val="24"/>
          <w:szCs w:val="24"/>
        </w:rPr>
        <w:t xml:space="preserve">чебный план среднего общего образования </w:t>
      </w:r>
    </w:p>
    <w:p w:rsidR="0042276A" w:rsidRPr="00280EDA" w:rsidRDefault="0042276A" w:rsidP="0042276A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uppressAutoHyphens w:val="0"/>
        <w:spacing w:line="276" w:lineRule="auto"/>
        <w:ind w:right="-108" w:hanging="108"/>
        <w:jc w:val="center"/>
        <w:rPr>
          <w:rFonts w:eastAsia="ヒラギノ角ゴ Pro W3"/>
          <w:b/>
          <w:sz w:val="24"/>
          <w:szCs w:val="24"/>
        </w:rPr>
      </w:pPr>
      <w:r w:rsidRPr="00280EDA">
        <w:rPr>
          <w:rFonts w:eastAsia="ヒラギノ角ゴ Pro W3"/>
          <w:b/>
          <w:sz w:val="24"/>
          <w:szCs w:val="24"/>
        </w:rPr>
        <w:t>(универсальный профиль)</w:t>
      </w:r>
    </w:p>
    <w:p w:rsidR="0042276A" w:rsidRPr="00280EDA" w:rsidRDefault="0042276A" w:rsidP="0042276A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uppressAutoHyphens w:val="0"/>
        <w:spacing w:line="276" w:lineRule="auto"/>
        <w:ind w:right="-108" w:hanging="108"/>
        <w:jc w:val="center"/>
        <w:rPr>
          <w:rFonts w:eastAsia="ヒラギノ角ゴ Pro W3"/>
          <w:b/>
          <w:sz w:val="24"/>
          <w:szCs w:val="24"/>
        </w:rPr>
      </w:pPr>
      <w:r w:rsidRPr="00280EDA">
        <w:rPr>
          <w:rFonts w:eastAsia="ヒラギノ角ゴ Pro W3"/>
          <w:b/>
          <w:sz w:val="24"/>
          <w:szCs w:val="24"/>
        </w:rPr>
        <w:t xml:space="preserve"> на 2022-2023 учебный год</w:t>
      </w:r>
    </w:p>
    <w:p w:rsidR="0042276A" w:rsidRPr="00280EDA" w:rsidRDefault="0042276A" w:rsidP="0042276A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sz w:val="24"/>
          <w:szCs w:val="24"/>
        </w:rPr>
      </w:pPr>
    </w:p>
    <w:tbl>
      <w:tblPr>
        <w:tblStyle w:val="TableNormal2"/>
        <w:tblW w:w="964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1"/>
        <w:gridCol w:w="2552"/>
        <w:gridCol w:w="993"/>
        <w:gridCol w:w="993"/>
        <w:gridCol w:w="852"/>
        <w:gridCol w:w="850"/>
        <w:gridCol w:w="848"/>
        <w:gridCol w:w="7"/>
      </w:tblGrid>
      <w:tr w:rsidR="0042276A" w:rsidRPr="00280EDA" w:rsidTr="004363BE">
        <w:trPr>
          <w:trHeight w:val="323"/>
        </w:trPr>
        <w:tc>
          <w:tcPr>
            <w:tcW w:w="2551" w:type="dxa"/>
            <w:vMerge w:val="restart"/>
          </w:tcPr>
          <w:p w:rsidR="0042276A" w:rsidRPr="00280EDA" w:rsidRDefault="0042276A" w:rsidP="004363BE">
            <w:pPr>
              <w:suppressAutoHyphens w:val="0"/>
              <w:spacing w:line="240" w:lineRule="auto"/>
              <w:ind w:left="186"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280EDA">
              <w:rPr>
                <w:rFonts w:eastAsia="Times New Roman"/>
                <w:b/>
                <w:sz w:val="24"/>
                <w:szCs w:val="24"/>
              </w:rPr>
              <w:t>Предметная</w:t>
            </w:r>
            <w:proofErr w:type="spellEnd"/>
            <w:r w:rsidRPr="00280EDA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0EDA">
              <w:rPr>
                <w:rFonts w:eastAsia="Times New Roman"/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552" w:type="dxa"/>
            <w:vMerge w:val="restart"/>
          </w:tcPr>
          <w:p w:rsidR="0042276A" w:rsidRPr="00280EDA" w:rsidRDefault="0042276A" w:rsidP="004363BE">
            <w:pPr>
              <w:suppressAutoHyphens w:val="0"/>
              <w:spacing w:line="240" w:lineRule="auto"/>
              <w:ind w:left="419"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280EDA">
              <w:rPr>
                <w:rFonts w:eastAsia="Times New Roman"/>
                <w:b/>
                <w:sz w:val="24"/>
                <w:szCs w:val="24"/>
              </w:rPr>
              <w:t>Учебный</w:t>
            </w:r>
            <w:proofErr w:type="spellEnd"/>
            <w:r w:rsidRPr="00280EDA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0EDA">
              <w:rPr>
                <w:rFonts w:eastAsia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993" w:type="dxa"/>
            <w:vMerge w:val="restart"/>
          </w:tcPr>
          <w:p w:rsidR="0042276A" w:rsidRPr="00280EDA" w:rsidRDefault="0042276A" w:rsidP="004363B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5"/>
          </w:tcPr>
          <w:p w:rsidR="0042276A" w:rsidRPr="00280EDA" w:rsidRDefault="0042276A" w:rsidP="004363BE">
            <w:pPr>
              <w:suppressAutoHyphens w:val="0"/>
              <w:spacing w:line="304" w:lineRule="exact"/>
              <w:ind w:left="726"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280EDA">
              <w:rPr>
                <w:rFonts w:eastAsia="Times New Roman"/>
                <w:b/>
                <w:sz w:val="24"/>
                <w:szCs w:val="24"/>
              </w:rPr>
              <w:t>Кол-во</w:t>
            </w:r>
            <w:proofErr w:type="spellEnd"/>
            <w:r w:rsidRPr="00280EDA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0EDA">
              <w:rPr>
                <w:rFonts w:eastAsia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42276A" w:rsidRPr="00280EDA" w:rsidTr="004363BE">
        <w:trPr>
          <w:gridAfter w:val="1"/>
          <w:wAfter w:w="7" w:type="dxa"/>
          <w:trHeight w:val="336"/>
        </w:trPr>
        <w:tc>
          <w:tcPr>
            <w:tcW w:w="2551" w:type="dxa"/>
            <w:vMerge/>
            <w:tcBorders>
              <w:top w:val="nil"/>
            </w:tcBorders>
          </w:tcPr>
          <w:p w:rsidR="0042276A" w:rsidRPr="00280EDA" w:rsidRDefault="0042276A" w:rsidP="004363B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42276A" w:rsidRPr="00280EDA" w:rsidRDefault="0042276A" w:rsidP="004363B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42276A" w:rsidRPr="00280EDA" w:rsidRDefault="0042276A" w:rsidP="004363B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42276A" w:rsidRPr="00280EDA" w:rsidRDefault="0042276A" w:rsidP="004363BE">
            <w:pPr>
              <w:suppressAutoHyphens w:val="0"/>
              <w:spacing w:line="316" w:lineRule="exact"/>
              <w:ind w:left="159"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80EDA">
              <w:rPr>
                <w:rFonts w:eastAsia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280EDA">
              <w:rPr>
                <w:rFonts w:eastAsia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698" w:type="dxa"/>
            <w:gridSpan w:val="2"/>
          </w:tcPr>
          <w:p w:rsidR="0042276A" w:rsidRPr="00280EDA" w:rsidRDefault="0042276A" w:rsidP="004363BE">
            <w:pPr>
              <w:suppressAutoHyphens w:val="0"/>
              <w:spacing w:line="316" w:lineRule="exact"/>
              <w:ind w:left="158"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80EDA">
              <w:rPr>
                <w:rFonts w:eastAsia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280EDA">
              <w:rPr>
                <w:rFonts w:eastAsia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42276A" w:rsidRPr="00280EDA" w:rsidTr="004363BE">
        <w:trPr>
          <w:gridAfter w:val="1"/>
          <w:wAfter w:w="7" w:type="dxa"/>
          <w:trHeight w:val="183"/>
        </w:trPr>
        <w:tc>
          <w:tcPr>
            <w:tcW w:w="2551" w:type="dxa"/>
            <w:vMerge/>
            <w:tcBorders>
              <w:top w:val="nil"/>
            </w:tcBorders>
          </w:tcPr>
          <w:p w:rsidR="0042276A" w:rsidRPr="00280EDA" w:rsidRDefault="0042276A" w:rsidP="004363B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42276A" w:rsidRPr="00280EDA" w:rsidRDefault="0042276A" w:rsidP="004363B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42276A" w:rsidRPr="00280EDA" w:rsidRDefault="0042276A" w:rsidP="004363B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before="4" w:line="228" w:lineRule="exact"/>
              <w:ind w:left="7" w:right="149"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80EDA">
              <w:rPr>
                <w:rFonts w:eastAsia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280EDA">
              <w:rPr>
                <w:rFonts w:eastAsia="Times New Roman"/>
                <w:b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52" w:type="dxa"/>
          </w:tcPr>
          <w:p w:rsidR="0042276A" w:rsidRPr="00280EDA" w:rsidRDefault="0042276A" w:rsidP="004363BE">
            <w:pPr>
              <w:suppressAutoHyphens w:val="0"/>
              <w:spacing w:line="240" w:lineRule="auto"/>
              <w:ind w:left="7" w:right="187"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80EDA">
              <w:rPr>
                <w:rFonts w:eastAsia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280EDA">
              <w:rPr>
                <w:rFonts w:eastAsia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0" w:type="dxa"/>
          </w:tcPr>
          <w:p w:rsidR="0042276A" w:rsidRPr="00280EDA" w:rsidRDefault="0042276A" w:rsidP="004363BE">
            <w:pPr>
              <w:suppressAutoHyphens w:val="0"/>
              <w:spacing w:before="4" w:line="228" w:lineRule="exact"/>
              <w:ind w:left="7" w:right="146"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80EDA">
              <w:rPr>
                <w:rFonts w:eastAsia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280EDA">
              <w:rPr>
                <w:rFonts w:eastAsia="Times New Roman"/>
                <w:b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48" w:type="dxa"/>
          </w:tcPr>
          <w:p w:rsidR="0042276A" w:rsidRPr="00280EDA" w:rsidRDefault="0042276A" w:rsidP="004363BE">
            <w:pPr>
              <w:suppressAutoHyphens w:val="0"/>
              <w:spacing w:line="240" w:lineRule="auto"/>
              <w:ind w:right="183" w:firstLine="0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280EDA">
              <w:rPr>
                <w:rFonts w:eastAsia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280EDA">
              <w:rPr>
                <w:rFonts w:eastAsia="Times New Roman"/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42276A" w:rsidRPr="00280EDA" w:rsidTr="004363BE">
        <w:trPr>
          <w:gridAfter w:val="1"/>
          <w:wAfter w:w="7" w:type="dxa"/>
          <w:trHeight w:val="323"/>
        </w:trPr>
        <w:tc>
          <w:tcPr>
            <w:tcW w:w="2551" w:type="dxa"/>
            <w:vMerge w:val="restart"/>
          </w:tcPr>
          <w:p w:rsidR="0042276A" w:rsidRPr="00280EDA" w:rsidRDefault="0042276A" w:rsidP="004363BE">
            <w:pPr>
              <w:suppressAutoHyphens w:val="0"/>
              <w:spacing w:line="315" w:lineRule="exact"/>
              <w:ind w:left="107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Русский</w:t>
            </w:r>
            <w:proofErr w:type="spellEnd"/>
            <w:r w:rsidRPr="00280ED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язык</w:t>
            </w:r>
            <w:proofErr w:type="spellEnd"/>
            <w:r w:rsidRPr="00280EDA">
              <w:rPr>
                <w:rFonts w:eastAsia="Times New Roman"/>
                <w:sz w:val="24"/>
                <w:szCs w:val="24"/>
              </w:rPr>
              <w:t xml:space="preserve"> и</w:t>
            </w:r>
          </w:p>
          <w:p w:rsidR="0042276A" w:rsidRPr="00280EDA" w:rsidRDefault="0042276A" w:rsidP="004363BE">
            <w:pPr>
              <w:suppressAutoHyphens w:val="0"/>
              <w:spacing w:before="2" w:line="318" w:lineRule="exact"/>
              <w:ind w:left="107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552" w:type="dxa"/>
          </w:tcPr>
          <w:p w:rsidR="0042276A" w:rsidRPr="00280EDA" w:rsidRDefault="0042276A" w:rsidP="004363BE">
            <w:pPr>
              <w:suppressAutoHyphens w:val="0"/>
              <w:spacing w:line="304" w:lineRule="exact"/>
              <w:ind w:left="107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Русский</w:t>
            </w:r>
            <w:proofErr w:type="spellEnd"/>
            <w:r w:rsidRPr="00280ED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line="304" w:lineRule="exact"/>
              <w:ind w:left="8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line="304" w:lineRule="exact"/>
              <w:ind w:left="8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42276A" w:rsidRPr="00280EDA" w:rsidRDefault="0042276A" w:rsidP="004363BE">
            <w:pPr>
              <w:suppressAutoHyphens w:val="0"/>
              <w:spacing w:line="304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42276A" w:rsidRPr="00280EDA" w:rsidRDefault="0042276A" w:rsidP="004363BE">
            <w:pPr>
              <w:suppressAutoHyphens w:val="0"/>
              <w:spacing w:line="304" w:lineRule="exact"/>
              <w:ind w:right="4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42276A" w:rsidRPr="00280EDA" w:rsidRDefault="0042276A" w:rsidP="004363BE">
            <w:pPr>
              <w:suppressAutoHyphens w:val="0"/>
              <w:spacing w:line="304" w:lineRule="exact"/>
              <w:ind w:hanging="14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42276A" w:rsidRPr="00280EDA" w:rsidTr="004363BE">
        <w:trPr>
          <w:gridAfter w:val="1"/>
          <w:wAfter w:w="7" w:type="dxa"/>
          <w:trHeight w:val="321"/>
        </w:trPr>
        <w:tc>
          <w:tcPr>
            <w:tcW w:w="2551" w:type="dxa"/>
            <w:vMerge/>
            <w:tcBorders>
              <w:top w:val="nil"/>
            </w:tcBorders>
          </w:tcPr>
          <w:p w:rsidR="0042276A" w:rsidRPr="00280EDA" w:rsidRDefault="0042276A" w:rsidP="004363B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107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8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8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right="3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right="4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42276A" w:rsidRPr="00280EDA" w:rsidRDefault="0042276A" w:rsidP="004363BE">
            <w:pPr>
              <w:tabs>
                <w:tab w:val="left" w:pos="0"/>
              </w:tabs>
              <w:suppressAutoHyphens w:val="0"/>
              <w:spacing w:line="301" w:lineRule="exact"/>
              <w:ind w:left="-16" w:firstLine="2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102</w:t>
            </w:r>
          </w:p>
        </w:tc>
      </w:tr>
      <w:tr w:rsidR="0042276A" w:rsidRPr="00280EDA" w:rsidTr="004363BE">
        <w:trPr>
          <w:gridAfter w:val="1"/>
          <w:wAfter w:w="7" w:type="dxa"/>
          <w:trHeight w:val="337"/>
        </w:trPr>
        <w:tc>
          <w:tcPr>
            <w:tcW w:w="2551" w:type="dxa"/>
            <w:vMerge w:val="restart"/>
          </w:tcPr>
          <w:p w:rsidR="0042276A" w:rsidRPr="00280EDA" w:rsidRDefault="0042276A" w:rsidP="004363BE">
            <w:pPr>
              <w:suppressAutoHyphens w:val="0"/>
              <w:spacing w:line="240" w:lineRule="auto"/>
              <w:ind w:left="107" w:right="215" w:firstLine="0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280EDA">
              <w:rPr>
                <w:rFonts w:eastAsia="Times New Roman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2552" w:type="dxa"/>
          </w:tcPr>
          <w:p w:rsidR="0042276A" w:rsidRPr="00280EDA" w:rsidRDefault="0042276A" w:rsidP="004363BE">
            <w:pPr>
              <w:suppressAutoHyphens w:val="0"/>
              <w:spacing w:line="315" w:lineRule="exact"/>
              <w:ind w:left="107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Родной</w:t>
            </w:r>
            <w:proofErr w:type="spellEnd"/>
            <w:r w:rsidRPr="00280ED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язык</w:t>
            </w:r>
            <w:proofErr w:type="spellEnd"/>
            <w:r w:rsidRPr="00280EDA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русский</w:t>
            </w:r>
            <w:proofErr w:type="spellEnd"/>
            <w:r w:rsidRPr="00280EDA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before="2" w:line="316" w:lineRule="exact"/>
              <w:ind w:left="8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before="2" w:line="316" w:lineRule="exact"/>
              <w:ind w:left="159" w:right="151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42276A" w:rsidRPr="00280EDA" w:rsidRDefault="0042276A" w:rsidP="004363BE">
            <w:pPr>
              <w:suppressAutoHyphens w:val="0"/>
              <w:spacing w:before="2" w:line="316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42276A" w:rsidRPr="00280EDA" w:rsidRDefault="0042276A" w:rsidP="004363BE">
            <w:pPr>
              <w:tabs>
                <w:tab w:val="left" w:pos="268"/>
              </w:tabs>
              <w:suppressAutoHyphens w:val="0"/>
              <w:spacing w:before="2" w:line="316" w:lineRule="exact"/>
              <w:ind w:right="4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42276A" w:rsidRPr="00280EDA" w:rsidRDefault="0042276A" w:rsidP="004363BE">
            <w:pPr>
              <w:suppressAutoHyphens w:val="0"/>
              <w:spacing w:before="2" w:line="316" w:lineRule="exact"/>
              <w:ind w:hanging="14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42276A" w:rsidRPr="00280EDA" w:rsidTr="004363BE">
        <w:trPr>
          <w:gridAfter w:val="1"/>
          <w:wAfter w:w="7" w:type="dxa"/>
          <w:trHeight w:val="645"/>
        </w:trPr>
        <w:tc>
          <w:tcPr>
            <w:tcW w:w="2551" w:type="dxa"/>
            <w:vMerge/>
            <w:tcBorders>
              <w:top w:val="nil"/>
            </w:tcBorders>
          </w:tcPr>
          <w:p w:rsidR="0042276A" w:rsidRPr="00280EDA" w:rsidRDefault="0042276A" w:rsidP="004363B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276A" w:rsidRPr="00280EDA" w:rsidRDefault="0042276A" w:rsidP="004363BE">
            <w:pPr>
              <w:suppressAutoHyphens w:val="0"/>
              <w:spacing w:line="315" w:lineRule="exact"/>
              <w:ind w:left="107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Родная</w:t>
            </w:r>
            <w:proofErr w:type="spellEnd"/>
            <w:r w:rsidRPr="00280ED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литература</w:t>
            </w:r>
            <w:proofErr w:type="spellEnd"/>
          </w:p>
          <w:p w:rsidR="0042276A" w:rsidRPr="00280EDA" w:rsidRDefault="0042276A" w:rsidP="004363BE">
            <w:pPr>
              <w:suppressAutoHyphens w:val="0"/>
              <w:spacing w:before="2" w:line="308" w:lineRule="exact"/>
              <w:ind w:left="107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русская</w:t>
            </w:r>
            <w:proofErr w:type="spellEnd"/>
            <w:r w:rsidRPr="00280EDA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before="156" w:line="240" w:lineRule="auto"/>
              <w:ind w:left="8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before="156" w:line="240" w:lineRule="auto"/>
              <w:ind w:left="159" w:right="151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42276A" w:rsidRPr="00280EDA" w:rsidRDefault="0042276A" w:rsidP="004363BE">
            <w:pPr>
              <w:suppressAutoHyphens w:val="0"/>
              <w:spacing w:before="156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42276A" w:rsidRPr="00280EDA" w:rsidRDefault="0042276A" w:rsidP="004363BE">
            <w:pPr>
              <w:suppressAutoHyphens w:val="0"/>
              <w:spacing w:before="156" w:line="240" w:lineRule="auto"/>
              <w:ind w:right="4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42276A" w:rsidRPr="00280EDA" w:rsidRDefault="0042276A" w:rsidP="004363BE">
            <w:pPr>
              <w:suppressAutoHyphens w:val="0"/>
              <w:spacing w:before="156" w:line="240" w:lineRule="auto"/>
              <w:ind w:hanging="14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42276A" w:rsidRPr="00280EDA" w:rsidTr="004363BE">
        <w:trPr>
          <w:gridAfter w:val="1"/>
          <w:wAfter w:w="7" w:type="dxa"/>
          <w:trHeight w:val="297"/>
        </w:trPr>
        <w:tc>
          <w:tcPr>
            <w:tcW w:w="2551" w:type="dxa"/>
            <w:tcBorders>
              <w:top w:val="nil"/>
            </w:tcBorders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107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Иностранные</w:t>
            </w:r>
            <w:proofErr w:type="spellEnd"/>
            <w:r w:rsidRPr="00280ED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языки</w:t>
            </w:r>
            <w:proofErr w:type="spellEnd"/>
            <w:r w:rsidRPr="00280EDA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107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Иностранный</w:t>
            </w:r>
            <w:proofErr w:type="spellEnd"/>
            <w:r w:rsidRPr="00280ED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8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8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42276A" w:rsidRPr="00280EDA" w:rsidRDefault="0042276A" w:rsidP="004363BE">
            <w:pPr>
              <w:tabs>
                <w:tab w:val="left" w:pos="0"/>
              </w:tabs>
              <w:suppressAutoHyphens w:val="0"/>
              <w:spacing w:line="301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right="4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vAlign w:val="center"/>
          </w:tcPr>
          <w:p w:rsidR="0042276A" w:rsidRPr="00280EDA" w:rsidRDefault="0042276A" w:rsidP="004363BE">
            <w:pPr>
              <w:suppressAutoHyphens w:val="0"/>
              <w:spacing w:line="301" w:lineRule="exact"/>
              <w:ind w:right="4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102</w:t>
            </w:r>
          </w:p>
        </w:tc>
      </w:tr>
      <w:tr w:rsidR="0042276A" w:rsidRPr="00280EDA" w:rsidTr="004363BE">
        <w:trPr>
          <w:gridAfter w:val="1"/>
          <w:wAfter w:w="7" w:type="dxa"/>
          <w:trHeight w:val="1057"/>
        </w:trPr>
        <w:tc>
          <w:tcPr>
            <w:tcW w:w="2551" w:type="dxa"/>
            <w:vMerge w:val="restart"/>
          </w:tcPr>
          <w:p w:rsidR="0042276A" w:rsidRPr="00280EDA" w:rsidRDefault="0042276A" w:rsidP="004363BE">
            <w:pPr>
              <w:suppressAutoHyphens w:val="0"/>
              <w:spacing w:line="240" w:lineRule="auto"/>
              <w:ind w:left="107" w:right="-1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Математика</w:t>
            </w:r>
            <w:proofErr w:type="spellEnd"/>
            <w:r w:rsidRPr="00280EDA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552" w:type="dxa"/>
          </w:tcPr>
          <w:p w:rsidR="0042276A" w:rsidRPr="00280EDA" w:rsidRDefault="0042276A" w:rsidP="004363BE">
            <w:pPr>
              <w:suppressAutoHyphens w:val="0"/>
              <w:spacing w:line="240" w:lineRule="auto"/>
              <w:ind w:left="107" w:right="251" w:firstLine="0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280EDA">
              <w:rPr>
                <w:rFonts w:eastAsia="Times New Roman"/>
                <w:sz w:val="24"/>
                <w:szCs w:val="24"/>
                <w:lang w:val="ru-RU"/>
              </w:rPr>
              <w:t>Математика: алгебра и начала</w:t>
            </w:r>
          </w:p>
          <w:p w:rsidR="0042276A" w:rsidRPr="00280EDA" w:rsidRDefault="0042276A" w:rsidP="004363BE">
            <w:pPr>
              <w:suppressAutoHyphens w:val="0"/>
              <w:spacing w:line="240" w:lineRule="auto"/>
              <w:ind w:left="107" w:firstLine="0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280EDA">
              <w:rPr>
                <w:rFonts w:eastAsia="Times New Roman"/>
                <w:sz w:val="24"/>
                <w:szCs w:val="24"/>
                <w:lang w:val="ru-RU"/>
              </w:rPr>
              <w:t>математического</w:t>
            </w:r>
          </w:p>
          <w:p w:rsidR="0042276A" w:rsidRPr="00280EDA" w:rsidRDefault="0042276A" w:rsidP="004363BE">
            <w:pPr>
              <w:suppressAutoHyphens w:val="0"/>
              <w:spacing w:line="240" w:lineRule="auto"/>
              <w:ind w:left="107" w:firstLine="0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280EDA">
              <w:rPr>
                <w:rFonts w:eastAsia="Times New Roman"/>
                <w:sz w:val="24"/>
                <w:szCs w:val="24"/>
                <w:lang w:val="ru-RU"/>
              </w:rPr>
              <w:t>анализа, геометрия</w:t>
            </w:r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before="3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val="ru-RU"/>
              </w:rPr>
            </w:pPr>
          </w:p>
          <w:p w:rsidR="0042276A" w:rsidRPr="00280EDA" w:rsidRDefault="0042276A" w:rsidP="004363BE">
            <w:pPr>
              <w:suppressAutoHyphens w:val="0"/>
              <w:spacing w:line="240" w:lineRule="auto"/>
              <w:ind w:left="8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before="8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42276A" w:rsidRPr="00280EDA" w:rsidRDefault="0042276A" w:rsidP="004363BE">
            <w:pPr>
              <w:suppressAutoHyphens w:val="0"/>
              <w:spacing w:line="240" w:lineRule="auto"/>
              <w:ind w:left="8"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80EDA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42276A" w:rsidRPr="00280EDA" w:rsidRDefault="0042276A" w:rsidP="004363BE">
            <w:pPr>
              <w:suppressAutoHyphens w:val="0"/>
              <w:spacing w:before="8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42276A" w:rsidRPr="00280EDA" w:rsidRDefault="0042276A" w:rsidP="004363BE">
            <w:pPr>
              <w:suppressAutoHyphens w:val="0"/>
              <w:spacing w:line="240" w:lineRule="auto"/>
              <w:ind w:right="203"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80EDA">
              <w:rPr>
                <w:rFonts w:eastAsia="Times New Roman"/>
                <w:b/>
                <w:sz w:val="24"/>
                <w:szCs w:val="24"/>
              </w:rPr>
              <w:t>204</w:t>
            </w:r>
          </w:p>
        </w:tc>
        <w:tc>
          <w:tcPr>
            <w:tcW w:w="850" w:type="dxa"/>
          </w:tcPr>
          <w:p w:rsidR="0042276A" w:rsidRPr="00280EDA" w:rsidRDefault="0042276A" w:rsidP="004363BE">
            <w:pPr>
              <w:suppressAutoHyphens w:val="0"/>
              <w:spacing w:line="240" w:lineRule="auto"/>
              <w:ind w:right="4"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42276A" w:rsidRPr="00280EDA" w:rsidRDefault="0042276A" w:rsidP="004363BE">
            <w:pPr>
              <w:suppressAutoHyphens w:val="0"/>
              <w:spacing w:line="240" w:lineRule="auto"/>
              <w:ind w:right="4"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80EDA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42276A" w:rsidRPr="00280EDA" w:rsidRDefault="0042276A" w:rsidP="004363BE">
            <w:pPr>
              <w:suppressAutoHyphens w:val="0"/>
              <w:spacing w:line="240" w:lineRule="auto"/>
              <w:ind w:right="199"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42276A" w:rsidRPr="00280EDA" w:rsidRDefault="0042276A" w:rsidP="004363BE">
            <w:pPr>
              <w:suppressAutoHyphens w:val="0"/>
              <w:spacing w:line="240" w:lineRule="auto"/>
              <w:ind w:right="199"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80EDA">
              <w:rPr>
                <w:rFonts w:eastAsia="Times New Roman"/>
                <w:b/>
                <w:sz w:val="24"/>
                <w:szCs w:val="24"/>
              </w:rPr>
              <w:t>204</w:t>
            </w:r>
          </w:p>
        </w:tc>
      </w:tr>
      <w:tr w:rsidR="0042276A" w:rsidRPr="00280EDA" w:rsidTr="004363BE">
        <w:trPr>
          <w:gridAfter w:val="1"/>
          <w:wAfter w:w="7" w:type="dxa"/>
          <w:trHeight w:val="321"/>
        </w:trPr>
        <w:tc>
          <w:tcPr>
            <w:tcW w:w="2551" w:type="dxa"/>
            <w:vMerge/>
            <w:tcBorders>
              <w:top w:val="nil"/>
            </w:tcBorders>
          </w:tcPr>
          <w:p w:rsidR="0042276A" w:rsidRPr="00280EDA" w:rsidRDefault="0042276A" w:rsidP="004363B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107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217" w:right="21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8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right="4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42276A" w:rsidRPr="00280EDA" w:rsidRDefault="0042276A" w:rsidP="004363BE">
            <w:pPr>
              <w:suppressAutoHyphens w:val="0"/>
              <w:spacing w:line="301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42276A" w:rsidRPr="00280EDA" w:rsidTr="004363BE">
        <w:trPr>
          <w:gridAfter w:val="1"/>
          <w:wAfter w:w="7" w:type="dxa"/>
          <w:trHeight w:val="321"/>
        </w:trPr>
        <w:tc>
          <w:tcPr>
            <w:tcW w:w="2551" w:type="dxa"/>
            <w:vMerge w:val="restart"/>
          </w:tcPr>
          <w:p w:rsidR="0042276A" w:rsidRPr="00280EDA" w:rsidRDefault="0042276A" w:rsidP="004363BE">
            <w:pPr>
              <w:suppressAutoHyphens w:val="0"/>
              <w:spacing w:line="317" w:lineRule="exact"/>
              <w:ind w:left="107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Общественные</w:t>
            </w:r>
            <w:proofErr w:type="spellEnd"/>
            <w:r w:rsidRPr="00280ED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2552" w:type="dxa"/>
          </w:tcPr>
          <w:p w:rsidR="0042276A" w:rsidRPr="00280EDA" w:rsidRDefault="0042276A" w:rsidP="004363BE">
            <w:pPr>
              <w:suppressAutoHyphens w:val="0"/>
              <w:spacing w:line="304" w:lineRule="exact"/>
              <w:ind w:left="107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line="304" w:lineRule="exact"/>
              <w:ind w:left="8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line="304" w:lineRule="exact"/>
              <w:ind w:left="8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2276A" w:rsidRPr="00280EDA" w:rsidRDefault="0042276A" w:rsidP="004363BE">
            <w:pPr>
              <w:suppressAutoHyphens w:val="0"/>
              <w:spacing w:line="304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42276A" w:rsidRPr="00280EDA" w:rsidRDefault="0042276A" w:rsidP="004363BE">
            <w:pPr>
              <w:suppressAutoHyphens w:val="0"/>
              <w:spacing w:line="304" w:lineRule="exact"/>
              <w:ind w:right="4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42276A" w:rsidRPr="00280EDA" w:rsidRDefault="0042276A" w:rsidP="004363BE">
            <w:pPr>
              <w:suppressAutoHyphens w:val="0"/>
              <w:spacing w:line="304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68</w:t>
            </w:r>
          </w:p>
        </w:tc>
      </w:tr>
      <w:tr w:rsidR="0042276A" w:rsidRPr="00280EDA" w:rsidTr="004363BE">
        <w:trPr>
          <w:gridAfter w:val="1"/>
          <w:wAfter w:w="7" w:type="dxa"/>
          <w:trHeight w:val="321"/>
        </w:trPr>
        <w:tc>
          <w:tcPr>
            <w:tcW w:w="2551" w:type="dxa"/>
            <w:vMerge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107"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107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8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8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2276A" w:rsidRPr="00280EDA" w:rsidRDefault="0042276A" w:rsidP="004363BE">
            <w:pPr>
              <w:tabs>
                <w:tab w:val="left" w:pos="0"/>
              </w:tabs>
              <w:suppressAutoHyphens w:val="0"/>
              <w:spacing w:line="301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right="4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42276A" w:rsidRPr="00280EDA" w:rsidRDefault="0042276A" w:rsidP="004363BE">
            <w:pPr>
              <w:suppressAutoHyphens w:val="0"/>
              <w:spacing w:line="301" w:lineRule="exact"/>
              <w:ind w:right="4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68</w:t>
            </w:r>
          </w:p>
        </w:tc>
      </w:tr>
      <w:tr w:rsidR="0042276A" w:rsidRPr="00280EDA" w:rsidTr="004363BE">
        <w:trPr>
          <w:gridAfter w:val="1"/>
          <w:wAfter w:w="7" w:type="dxa"/>
          <w:trHeight w:val="321"/>
        </w:trPr>
        <w:tc>
          <w:tcPr>
            <w:tcW w:w="2551" w:type="dxa"/>
            <w:vMerge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107"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107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8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8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42276A" w:rsidRPr="00280EDA" w:rsidRDefault="0042276A" w:rsidP="004363BE">
            <w:pPr>
              <w:tabs>
                <w:tab w:val="left" w:pos="0"/>
              </w:tabs>
              <w:suppressAutoHyphens w:val="0"/>
              <w:spacing w:line="301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right="4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42276A" w:rsidRPr="00280EDA" w:rsidRDefault="0042276A" w:rsidP="004363BE">
            <w:pPr>
              <w:suppressAutoHyphens w:val="0"/>
              <w:spacing w:line="301" w:lineRule="exact"/>
              <w:ind w:right="4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42276A" w:rsidRPr="00280EDA" w:rsidTr="004363BE">
        <w:trPr>
          <w:gridAfter w:val="1"/>
          <w:wAfter w:w="7" w:type="dxa"/>
          <w:trHeight w:val="321"/>
        </w:trPr>
        <w:tc>
          <w:tcPr>
            <w:tcW w:w="2551" w:type="dxa"/>
            <w:vMerge w:val="restart"/>
          </w:tcPr>
          <w:p w:rsidR="0042276A" w:rsidRPr="00280EDA" w:rsidRDefault="0042276A" w:rsidP="004363BE">
            <w:pPr>
              <w:suppressAutoHyphens w:val="0"/>
              <w:spacing w:line="315" w:lineRule="exact"/>
              <w:ind w:left="107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Естественные</w:t>
            </w:r>
            <w:proofErr w:type="spellEnd"/>
            <w:r w:rsidRPr="00280ED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2552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107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8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8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right="4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42276A" w:rsidRPr="00280EDA" w:rsidRDefault="0042276A" w:rsidP="004363BE">
            <w:pPr>
              <w:suppressAutoHyphens w:val="0"/>
              <w:spacing w:line="301" w:lineRule="exact"/>
              <w:ind w:right="4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42276A" w:rsidRPr="00280EDA" w:rsidTr="004363BE">
        <w:trPr>
          <w:gridAfter w:val="1"/>
          <w:wAfter w:w="7" w:type="dxa"/>
          <w:trHeight w:val="323"/>
        </w:trPr>
        <w:tc>
          <w:tcPr>
            <w:tcW w:w="2551" w:type="dxa"/>
            <w:vMerge/>
            <w:tcBorders>
              <w:top w:val="nil"/>
            </w:tcBorders>
          </w:tcPr>
          <w:p w:rsidR="0042276A" w:rsidRPr="00280EDA" w:rsidRDefault="0042276A" w:rsidP="004363B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276A" w:rsidRPr="00280EDA" w:rsidRDefault="0042276A" w:rsidP="004363BE">
            <w:pPr>
              <w:suppressAutoHyphens w:val="0"/>
              <w:spacing w:line="304" w:lineRule="exact"/>
              <w:ind w:left="107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line="304" w:lineRule="exact"/>
              <w:ind w:left="8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line="304" w:lineRule="exact"/>
              <w:ind w:left="8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42276A" w:rsidRPr="00280EDA" w:rsidRDefault="0042276A" w:rsidP="004363BE">
            <w:pPr>
              <w:suppressAutoHyphens w:val="0"/>
              <w:spacing w:line="304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42276A" w:rsidRPr="00280EDA" w:rsidRDefault="0042276A" w:rsidP="004363BE">
            <w:pPr>
              <w:suppressAutoHyphens w:val="0"/>
              <w:spacing w:line="304" w:lineRule="exact"/>
              <w:ind w:right="4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42276A" w:rsidRPr="00280EDA" w:rsidRDefault="0042276A" w:rsidP="004363BE">
            <w:pPr>
              <w:suppressAutoHyphens w:val="0"/>
              <w:spacing w:line="304" w:lineRule="exact"/>
              <w:ind w:right="4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42276A" w:rsidRPr="00280EDA" w:rsidTr="004363BE">
        <w:trPr>
          <w:gridAfter w:val="1"/>
          <w:wAfter w:w="7" w:type="dxa"/>
          <w:trHeight w:val="321"/>
        </w:trPr>
        <w:tc>
          <w:tcPr>
            <w:tcW w:w="2551" w:type="dxa"/>
            <w:vMerge/>
            <w:tcBorders>
              <w:top w:val="nil"/>
            </w:tcBorders>
          </w:tcPr>
          <w:p w:rsidR="0042276A" w:rsidRPr="00280EDA" w:rsidRDefault="0042276A" w:rsidP="004363B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107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8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line="304" w:lineRule="exact"/>
              <w:ind w:left="8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2276A" w:rsidRPr="00280EDA" w:rsidRDefault="0042276A" w:rsidP="004363BE">
            <w:pPr>
              <w:suppressAutoHyphens w:val="0"/>
              <w:spacing w:line="304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42276A" w:rsidRPr="00280EDA" w:rsidRDefault="0042276A" w:rsidP="004363BE">
            <w:pPr>
              <w:suppressAutoHyphens w:val="0"/>
              <w:spacing w:line="304" w:lineRule="exact"/>
              <w:ind w:right="4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42276A" w:rsidRPr="00280EDA" w:rsidRDefault="0042276A" w:rsidP="004363BE">
            <w:pPr>
              <w:suppressAutoHyphens w:val="0"/>
              <w:spacing w:line="304" w:lineRule="exact"/>
              <w:ind w:right="4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68</w:t>
            </w:r>
          </w:p>
        </w:tc>
      </w:tr>
      <w:tr w:rsidR="0042276A" w:rsidRPr="00280EDA" w:rsidTr="004363BE">
        <w:trPr>
          <w:gridAfter w:val="1"/>
          <w:wAfter w:w="7" w:type="dxa"/>
          <w:trHeight w:val="321"/>
        </w:trPr>
        <w:tc>
          <w:tcPr>
            <w:tcW w:w="2551" w:type="dxa"/>
            <w:vMerge/>
            <w:tcBorders>
              <w:top w:val="nil"/>
            </w:tcBorders>
          </w:tcPr>
          <w:p w:rsidR="0042276A" w:rsidRPr="00280EDA" w:rsidRDefault="0042276A" w:rsidP="004363B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107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8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right="4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42276A" w:rsidRPr="00280EDA" w:rsidRDefault="0042276A" w:rsidP="004363BE">
            <w:pPr>
              <w:suppressAutoHyphens w:val="0"/>
              <w:spacing w:line="301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42276A" w:rsidRPr="00280EDA" w:rsidTr="004363BE">
        <w:trPr>
          <w:gridAfter w:val="1"/>
          <w:wAfter w:w="7" w:type="dxa"/>
          <w:trHeight w:val="323"/>
        </w:trPr>
        <w:tc>
          <w:tcPr>
            <w:tcW w:w="2551" w:type="dxa"/>
            <w:vMerge w:val="restart"/>
          </w:tcPr>
          <w:p w:rsidR="0042276A" w:rsidRPr="00280EDA" w:rsidRDefault="0042276A" w:rsidP="004363BE">
            <w:pPr>
              <w:suppressAutoHyphens w:val="0"/>
              <w:spacing w:line="240" w:lineRule="auto"/>
              <w:ind w:left="107" w:right="221" w:firstLine="0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280EDA">
              <w:rPr>
                <w:rFonts w:eastAsia="Times New Roman"/>
                <w:sz w:val="24"/>
                <w:szCs w:val="24"/>
                <w:lang w:val="ru-RU"/>
              </w:rPr>
              <w:t>Физическая культура, основы</w:t>
            </w:r>
          </w:p>
          <w:p w:rsidR="0042276A" w:rsidRPr="00280EDA" w:rsidRDefault="0042276A" w:rsidP="004363BE">
            <w:pPr>
              <w:suppressAutoHyphens w:val="0"/>
              <w:spacing w:line="321" w:lineRule="exact"/>
              <w:ind w:left="107" w:firstLine="0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280EDA">
              <w:rPr>
                <w:rFonts w:eastAsia="Times New Roman"/>
                <w:sz w:val="24"/>
                <w:szCs w:val="24"/>
                <w:lang w:val="ru-RU"/>
              </w:rPr>
              <w:t>безопасности</w:t>
            </w:r>
          </w:p>
          <w:p w:rsidR="0042276A" w:rsidRPr="00280EDA" w:rsidRDefault="0042276A" w:rsidP="004363BE">
            <w:pPr>
              <w:suppressAutoHyphens w:val="0"/>
              <w:spacing w:line="240" w:lineRule="auto"/>
              <w:ind w:left="107" w:firstLine="0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280EDA">
              <w:rPr>
                <w:rFonts w:eastAsia="Times New Roman"/>
                <w:sz w:val="24"/>
                <w:szCs w:val="24"/>
                <w:lang w:val="ru-RU"/>
              </w:rPr>
              <w:t>жизнедеятельности</w:t>
            </w:r>
          </w:p>
        </w:tc>
        <w:tc>
          <w:tcPr>
            <w:tcW w:w="2552" w:type="dxa"/>
          </w:tcPr>
          <w:p w:rsidR="0042276A" w:rsidRPr="00280EDA" w:rsidRDefault="0042276A" w:rsidP="004363BE">
            <w:pPr>
              <w:suppressAutoHyphens w:val="0"/>
              <w:spacing w:line="304" w:lineRule="exact"/>
              <w:ind w:left="107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Физическая</w:t>
            </w:r>
            <w:proofErr w:type="spellEnd"/>
            <w:r w:rsidRPr="00280ED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line="304" w:lineRule="exact"/>
              <w:ind w:left="8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line="304" w:lineRule="exact"/>
              <w:ind w:left="8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42276A" w:rsidRPr="00280EDA" w:rsidRDefault="0042276A" w:rsidP="004363BE">
            <w:pPr>
              <w:tabs>
                <w:tab w:val="left" w:pos="0"/>
              </w:tabs>
              <w:suppressAutoHyphens w:val="0"/>
              <w:spacing w:line="304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42276A" w:rsidRPr="00280EDA" w:rsidRDefault="0042276A" w:rsidP="004363BE">
            <w:pPr>
              <w:suppressAutoHyphens w:val="0"/>
              <w:spacing w:line="304" w:lineRule="exact"/>
              <w:ind w:right="4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vAlign w:val="center"/>
          </w:tcPr>
          <w:p w:rsidR="0042276A" w:rsidRPr="00280EDA" w:rsidRDefault="0042276A" w:rsidP="004363BE">
            <w:pPr>
              <w:suppressAutoHyphens w:val="0"/>
              <w:spacing w:line="304" w:lineRule="exact"/>
              <w:ind w:right="4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102</w:t>
            </w:r>
          </w:p>
        </w:tc>
      </w:tr>
      <w:tr w:rsidR="0042276A" w:rsidRPr="00280EDA" w:rsidTr="004363BE">
        <w:trPr>
          <w:gridAfter w:val="1"/>
          <w:wAfter w:w="7" w:type="dxa"/>
          <w:trHeight w:val="642"/>
        </w:trPr>
        <w:tc>
          <w:tcPr>
            <w:tcW w:w="2551" w:type="dxa"/>
            <w:vMerge/>
            <w:tcBorders>
              <w:top w:val="nil"/>
            </w:tcBorders>
          </w:tcPr>
          <w:p w:rsidR="0042276A" w:rsidRPr="00280EDA" w:rsidRDefault="0042276A" w:rsidP="004363B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276A" w:rsidRPr="00280EDA" w:rsidRDefault="0042276A" w:rsidP="004363BE">
            <w:pPr>
              <w:suppressAutoHyphens w:val="0"/>
              <w:spacing w:line="315" w:lineRule="exact"/>
              <w:ind w:left="107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Основы</w:t>
            </w:r>
            <w:proofErr w:type="spellEnd"/>
            <w:r w:rsidRPr="00280ED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безопасности</w:t>
            </w:r>
            <w:proofErr w:type="spellEnd"/>
          </w:p>
          <w:p w:rsidR="0042276A" w:rsidRPr="00280EDA" w:rsidRDefault="0042276A" w:rsidP="004363BE">
            <w:pPr>
              <w:suppressAutoHyphens w:val="0"/>
              <w:spacing w:line="308" w:lineRule="exact"/>
              <w:ind w:left="107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993" w:type="dxa"/>
            <w:vAlign w:val="center"/>
          </w:tcPr>
          <w:p w:rsidR="0042276A" w:rsidRPr="00280EDA" w:rsidRDefault="0042276A" w:rsidP="004363BE">
            <w:pPr>
              <w:suppressAutoHyphens w:val="0"/>
              <w:spacing w:before="153" w:line="240" w:lineRule="auto"/>
              <w:ind w:left="8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vAlign w:val="center"/>
          </w:tcPr>
          <w:p w:rsidR="0042276A" w:rsidRPr="00280EDA" w:rsidRDefault="0042276A" w:rsidP="004363BE">
            <w:pPr>
              <w:suppressAutoHyphens w:val="0"/>
              <w:spacing w:before="153" w:line="240" w:lineRule="auto"/>
              <w:ind w:left="8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Align w:val="center"/>
          </w:tcPr>
          <w:p w:rsidR="0042276A" w:rsidRPr="00280EDA" w:rsidRDefault="0042276A" w:rsidP="004363BE">
            <w:pPr>
              <w:suppressAutoHyphens w:val="0"/>
              <w:spacing w:before="153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42276A" w:rsidRPr="00280EDA" w:rsidRDefault="0042276A" w:rsidP="004363BE">
            <w:pPr>
              <w:suppressAutoHyphens w:val="0"/>
              <w:spacing w:before="153" w:line="240" w:lineRule="auto"/>
              <w:ind w:right="4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42276A" w:rsidRPr="00280EDA" w:rsidRDefault="0042276A" w:rsidP="004363BE">
            <w:pPr>
              <w:suppressAutoHyphens w:val="0"/>
              <w:spacing w:before="153" w:line="240" w:lineRule="auto"/>
              <w:ind w:right="4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42276A" w:rsidRPr="00280EDA" w:rsidTr="004363BE">
        <w:trPr>
          <w:gridAfter w:val="1"/>
          <w:wAfter w:w="7" w:type="dxa"/>
          <w:trHeight w:val="259"/>
        </w:trPr>
        <w:tc>
          <w:tcPr>
            <w:tcW w:w="5103" w:type="dxa"/>
            <w:gridSpan w:val="2"/>
            <w:vAlign w:val="center"/>
          </w:tcPr>
          <w:p w:rsidR="0042276A" w:rsidRPr="00280EDA" w:rsidRDefault="0042276A" w:rsidP="004363BE">
            <w:pPr>
              <w:suppressAutoHyphens w:val="0"/>
              <w:spacing w:line="315" w:lineRule="exact"/>
              <w:ind w:left="107"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Индивидуальный</w:t>
            </w:r>
            <w:proofErr w:type="spellEnd"/>
            <w:r w:rsidRPr="00280ED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993" w:type="dxa"/>
            <w:vAlign w:val="center"/>
          </w:tcPr>
          <w:p w:rsidR="0042276A" w:rsidRPr="00280EDA" w:rsidRDefault="0042276A" w:rsidP="004363BE">
            <w:pPr>
              <w:suppressAutoHyphens w:val="0"/>
              <w:spacing w:before="153" w:line="240" w:lineRule="auto"/>
              <w:ind w:left="217" w:right="21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ЭК</w:t>
            </w:r>
          </w:p>
        </w:tc>
        <w:tc>
          <w:tcPr>
            <w:tcW w:w="993" w:type="dxa"/>
            <w:vAlign w:val="center"/>
          </w:tcPr>
          <w:p w:rsidR="0042276A" w:rsidRPr="00280EDA" w:rsidRDefault="0042276A" w:rsidP="004363BE">
            <w:pPr>
              <w:suppressAutoHyphens w:val="0"/>
              <w:spacing w:before="153" w:line="240" w:lineRule="auto"/>
              <w:ind w:left="8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vAlign w:val="center"/>
          </w:tcPr>
          <w:p w:rsidR="0042276A" w:rsidRPr="00280EDA" w:rsidRDefault="0042276A" w:rsidP="004363BE">
            <w:pPr>
              <w:suppressAutoHyphens w:val="0"/>
              <w:spacing w:before="153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center"/>
          </w:tcPr>
          <w:p w:rsidR="0042276A" w:rsidRPr="00280EDA" w:rsidRDefault="0042276A" w:rsidP="004363BE">
            <w:pPr>
              <w:suppressAutoHyphens w:val="0"/>
              <w:spacing w:before="153" w:line="240" w:lineRule="auto"/>
              <w:ind w:right="4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42276A" w:rsidRPr="00280EDA" w:rsidRDefault="0042276A" w:rsidP="004363BE">
            <w:pPr>
              <w:suppressAutoHyphens w:val="0"/>
              <w:spacing w:before="153" w:line="240" w:lineRule="auto"/>
              <w:ind w:left="286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42276A" w:rsidRPr="00280EDA" w:rsidTr="004363BE">
        <w:trPr>
          <w:gridAfter w:val="1"/>
          <w:wAfter w:w="7" w:type="dxa"/>
          <w:trHeight w:val="321"/>
        </w:trPr>
        <w:tc>
          <w:tcPr>
            <w:tcW w:w="5103" w:type="dxa"/>
            <w:gridSpan w:val="2"/>
            <w:tcBorders>
              <w:top w:val="nil"/>
            </w:tcBorders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107"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280EDA">
              <w:rPr>
                <w:rFonts w:eastAsia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7"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8"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80EDA">
              <w:rPr>
                <w:rFonts w:eastAsia="Times New Roman"/>
                <w:b/>
                <w:sz w:val="24"/>
                <w:szCs w:val="24"/>
              </w:rPr>
              <w:t>31</w:t>
            </w:r>
          </w:p>
        </w:tc>
        <w:tc>
          <w:tcPr>
            <w:tcW w:w="852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282"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80EDA">
              <w:rPr>
                <w:rFonts w:eastAsia="Times New Roman"/>
                <w:b/>
                <w:sz w:val="24"/>
                <w:szCs w:val="24"/>
              </w:rPr>
              <w:t>1054</w:t>
            </w:r>
          </w:p>
        </w:tc>
        <w:tc>
          <w:tcPr>
            <w:tcW w:w="850" w:type="dxa"/>
            <w:vAlign w:val="center"/>
          </w:tcPr>
          <w:p w:rsidR="0042276A" w:rsidRPr="00280EDA" w:rsidRDefault="0042276A" w:rsidP="004363BE">
            <w:pPr>
              <w:suppressAutoHyphens w:val="0"/>
              <w:spacing w:line="240" w:lineRule="auto"/>
              <w:ind w:right="4"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80EDA">
              <w:rPr>
                <w:rFonts w:eastAsia="Times New Roman"/>
                <w:b/>
                <w:sz w:val="24"/>
                <w:szCs w:val="24"/>
              </w:rPr>
              <w:t>30</w:t>
            </w:r>
          </w:p>
        </w:tc>
        <w:tc>
          <w:tcPr>
            <w:tcW w:w="848" w:type="dxa"/>
            <w:vAlign w:val="center"/>
          </w:tcPr>
          <w:p w:rsidR="0042276A" w:rsidRPr="00280EDA" w:rsidRDefault="0042276A" w:rsidP="004363B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80EDA">
              <w:rPr>
                <w:rFonts w:eastAsia="Times New Roman"/>
                <w:b/>
                <w:sz w:val="24"/>
                <w:szCs w:val="24"/>
              </w:rPr>
              <w:t>1020</w:t>
            </w:r>
          </w:p>
        </w:tc>
      </w:tr>
      <w:tr w:rsidR="0042276A" w:rsidRPr="00280EDA" w:rsidTr="004363BE">
        <w:trPr>
          <w:gridAfter w:val="1"/>
          <w:wAfter w:w="7" w:type="dxa"/>
          <w:trHeight w:val="321"/>
        </w:trPr>
        <w:tc>
          <w:tcPr>
            <w:tcW w:w="5103" w:type="dxa"/>
            <w:gridSpan w:val="2"/>
            <w:tcBorders>
              <w:top w:val="nil"/>
            </w:tcBorders>
            <w:shd w:val="clear" w:color="auto" w:fill="FF0000"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107" w:firstLine="0"/>
              <w:jc w:val="left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280EDA">
              <w:rPr>
                <w:rFonts w:eastAsia="Times New Roman"/>
                <w:b/>
                <w:sz w:val="22"/>
                <w:lang w:val="ru-RU"/>
              </w:rPr>
              <w:t>Часть, формируемая участниками образовательных отношений Дополнительные предметы и курсы по выбору*</w:t>
            </w:r>
          </w:p>
        </w:tc>
        <w:tc>
          <w:tcPr>
            <w:tcW w:w="993" w:type="dxa"/>
            <w:shd w:val="clear" w:color="auto" w:fill="FF0000"/>
            <w:vAlign w:val="center"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7" w:firstLine="0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shd w:val="clear" w:color="auto" w:fill="FF0000"/>
            <w:vAlign w:val="center"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8"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80ED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  <w:shd w:val="clear" w:color="auto" w:fill="FF0000"/>
            <w:vAlign w:val="center"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282"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0000"/>
            <w:vAlign w:val="center"/>
          </w:tcPr>
          <w:p w:rsidR="0042276A" w:rsidRPr="00280EDA" w:rsidRDefault="0042276A" w:rsidP="004363BE">
            <w:pPr>
              <w:suppressAutoHyphens w:val="0"/>
              <w:spacing w:line="240" w:lineRule="auto"/>
              <w:ind w:right="4"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80ED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848" w:type="dxa"/>
            <w:shd w:val="clear" w:color="auto" w:fill="FF0000"/>
            <w:vAlign w:val="center"/>
          </w:tcPr>
          <w:p w:rsidR="0042276A" w:rsidRPr="00280EDA" w:rsidRDefault="0042276A" w:rsidP="004363B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2276A" w:rsidRPr="00280EDA" w:rsidTr="004363BE">
        <w:trPr>
          <w:gridAfter w:val="1"/>
          <w:wAfter w:w="7" w:type="dxa"/>
          <w:trHeight w:val="321"/>
        </w:trPr>
        <w:tc>
          <w:tcPr>
            <w:tcW w:w="5103" w:type="dxa"/>
            <w:gridSpan w:val="2"/>
            <w:tcBorders>
              <w:top w:val="nil"/>
            </w:tcBorders>
          </w:tcPr>
          <w:p w:rsidR="0042276A" w:rsidRPr="00280EDA" w:rsidRDefault="0042276A" w:rsidP="004363BE">
            <w:pPr>
              <w:suppressAutoHyphens w:val="0"/>
              <w:spacing w:line="301" w:lineRule="exact"/>
              <w:ind w:firstLine="0"/>
              <w:jc w:val="left"/>
              <w:rPr>
                <w:rFonts w:eastAsia="Times New Roman"/>
                <w:color w:val="000000"/>
                <w:sz w:val="24"/>
                <w:szCs w:val="27"/>
              </w:rPr>
            </w:pPr>
            <w:proofErr w:type="spellStart"/>
            <w:r w:rsidRPr="00280EDA">
              <w:rPr>
                <w:rFonts w:eastAsia="Times New Roman"/>
                <w:color w:val="000000"/>
                <w:sz w:val="24"/>
                <w:szCs w:val="27"/>
              </w:rPr>
              <w:t>Финансовая</w:t>
            </w:r>
            <w:proofErr w:type="spellEnd"/>
            <w:r w:rsidRPr="00280EDA">
              <w:rPr>
                <w:rFonts w:eastAsia="Times New Roman"/>
                <w:color w:val="000000"/>
                <w:sz w:val="24"/>
                <w:szCs w:val="27"/>
              </w:rPr>
              <w:t xml:space="preserve"> </w:t>
            </w:r>
            <w:proofErr w:type="spellStart"/>
            <w:r w:rsidRPr="00280EDA">
              <w:rPr>
                <w:rFonts w:eastAsia="Times New Roman"/>
                <w:color w:val="000000"/>
                <w:sz w:val="24"/>
                <w:szCs w:val="27"/>
              </w:rPr>
              <w:t>грамотность</w:t>
            </w:r>
            <w:proofErr w:type="spellEnd"/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7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ЭК</w:t>
            </w:r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8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42276A" w:rsidRPr="00280EDA" w:rsidRDefault="0042276A" w:rsidP="004363BE">
            <w:pPr>
              <w:suppressAutoHyphens w:val="0"/>
              <w:spacing w:line="240" w:lineRule="auto"/>
              <w:ind w:right="4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42276A" w:rsidRPr="00280EDA" w:rsidRDefault="0042276A" w:rsidP="004363B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42276A" w:rsidRPr="00280EDA" w:rsidTr="004363BE">
        <w:trPr>
          <w:gridAfter w:val="1"/>
          <w:wAfter w:w="7" w:type="dxa"/>
          <w:trHeight w:val="321"/>
        </w:trPr>
        <w:tc>
          <w:tcPr>
            <w:tcW w:w="5103" w:type="dxa"/>
            <w:gridSpan w:val="2"/>
            <w:tcBorders>
              <w:top w:val="nil"/>
            </w:tcBorders>
          </w:tcPr>
          <w:p w:rsidR="0042276A" w:rsidRPr="00280EDA" w:rsidRDefault="0042276A" w:rsidP="004363BE">
            <w:pPr>
              <w:suppressAutoHyphens w:val="0"/>
              <w:spacing w:line="301" w:lineRule="exact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Практическое</w:t>
            </w:r>
            <w:proofErr w:type="spellEnd"/>
            <w:r w:rsidRPr="00280ED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7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ФК</w:t>
            </w:r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8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1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42276A" w:rsidRPr="00280EDA" w:rsidRDefault="0042276A" w:rsidP="004363BE">
            <w:pPr>
              <w:suppressAutoHyphens w:val="0"/>
              <w:spacing w:line="240" w:lineRule="auto"/>
              <w:ind w:right="4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42276A" w:rsidRPr="00280EDA" w:rsidRDefault="0042276A" w:rsidP="004363B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42276A" w:rsidRPr="00280EDA" w:rsidTr="004363BE">
        <w:trPr>
          <w:gridAfter w:val="1"/>
          <w:wAfter w:w="7" w:type="dxa"/>
          <w:trHeight w:val="321"/>
        </w:trPr>
        <w:tc>
          <w:tcPr>
            <w:tcW w:w="5103" w:type="dxa"/>
            <w:gridSpan w:val="2"/>
            <w:tcBorders>
              <w:top w:val="nil"/>
            </w:tcBorders>
          </w:tcPr>
          <w:p w:rsidR="0042276A" w:rsidRPr="00280EDA" w:rsidRDefault="0042276A" w:rsidP="004363BE">
            <w:pPr>
              <w:tabs>
                <w:tab w:val="left" w:pos="1262"/>
              </w:tabs>
              <w:suppressAutoHyphens w:val="0"/>
              <w:spacing w:before="1" w:line="322" w:lineRule="exact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Генетика</w:t>
            </w:r>
            <w:proofErr w:type="spellEnd"/>
            <w:r w:rsidRPr="00280ED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80EDA">
              <w:rPr>
                <w:rFonts w:eastAsia="Times New Roma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93" w:type="dxa"/>
            <w:vAlign w:val="center"/>
          </w:tcPr>
          <w:p w:rsidR="0042276A" w:rsidRPr="00280EDA" w:rsidRDefault="0042276A" w:rsidP="004363B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ФК</w:t>
            </w:r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8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42276A" w:rsidRPr="00280EDA" w:rsidRDefault="0042276A" w:rsidP="004363BE">
            <w:pPr>
              <w:suppressAutoHyphens w:val="0"/>
              <w:spacing w:line="301" w:lineRule="exact"/>
              <w:ind w:left="1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76A" w:rsidRPr="00280EDA" w:rsidRDefault="0042276A" w:rsidP="004363BE">
            <w:pPr>
              <w:suppressAutoHyphens w:val="0"/>
              <w:spacing w:line="240" w:lineRule="auto"/>
              <w:ind w:right="4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42276A" w:rsidRPr="00280EDA" w:rsidRDefault="0042276A" w:rsidP="004363B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42276A" w:rsidRPr="00280EDA" w:rsidTr="004363BE">
        <w:trPr>
          <w:gridAfter w:val="1"/>
          <w:wAfter w:w="7" w:type="dxa"/>
          <w:trHeight w:val="323"/>
        </w:trPr>
        <w:tc>
          <w:tcPr>
            <w:tcW w:w="5103" w:type="dxa"/>
            <w:gridSpan w:val="2"/>
          </w:tcPr>
          <w:p w:rsidR="0042276A" w:rsidRPr="00280EDA" w:rsidRDefault="0042276A" w:rsidP="004363B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276A" w:rsidRPr="00280EDA" w:rsidRDefault="0042276A" w:rsidP="004363BE">
            <w:pPr>
              <w:suppressAutoHyphens w:val="0"/>
              <w:spacing w:line="304" w:lineRule="exact"/>
              <w:ind w:left="159" w:right="148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2276A" w:rsidRPr="00280EDA" w:rsidRDefault="0042276A" w:rsidP="004363BE">
            <w:pPr>
              <w:suppressAutoHyphens w:val="0"/>
              <w:spacing w:line="304" w:lineRule="exact"/>
              <w:ind w:right="3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center"/>
          </w:tcPr>
          <w:p w:rsidR="0042276A" w:rsidRPr="00280EDA" w:rsidRDefault="0042276A" w:rsidP="004363BE">
            <w:pPr>
              <w:suppressAutoHyphens w:val="0"/>
              <w:spacing w:line="304" w:lineRule="exact"/>
              <w:ind w:right="4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42276A" w:rsidRPr="00280EDA" w:rsidRDefault="0042276A" w:rsidP="004363BE">
            <w:pPr>
              <w:suppressAutoHyphens w:val="0"/>
              <w:spacing w:line="304" w:lineRule="exact"/>
              <w:ind w:right="129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80EDA">
              <w:rPr>
                <w:rFonts w:eastAsia="Times New Roman"/>
                <w:sz w:val="24"/>
                <w:szCs w:val="24"/>
              </w:rPr>
              <w:t>102</w:t>
            </w:r>
          </w:p>
        </w:tc>
      </w:tr>
      <w:tr w:rsidR="0042276A" w:rsidRPr="00280EDA" w:rsidTr="004363BE">
        <w:trPr>
          <w:gridAfter w:val="1"/>
          <w:wAfter w:w="7" w:type="dxa"/>
          <w:trHeight w:val="323"/>
        </w:trPr>
        <w:tc>
          <w:tcPr>
            <w:tcW w:w="5103" w:type="dxa"/>
            <w:gridSpan w:val="2"/>
            <w:shd w:val="clear" w:color="auto" w:fill="FF0000"/>
          </w:tcPr>
          <w:p w:rsidR="0042276A" w:rsidRPr="00280EDA" w:rsidRDefault="0042276A" w:rsidP="004363B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280EDA">
              <w:rPr>
                <w:rFonts w:eastAsia="ヒラギノ角ゴ Pro W3"/>
                <w:b/>
                <w:sz w:val="24"/>
                <w:szCs w:val="24"/>
                <w:lang w:val="ru-RU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993" w:type="dxa"/>
            <w:shd w:val="clear" w:color="auto" w:fill="FF0000"/>
            <w:vAlign w:val="center"/>
          </w:tcPr>
          <w:p w:rsidR="0042276A" w:rsidRPr="00280EDA" w:rsidRDefault="0042276A" w:rsidP="004363B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shd w:val="clear" w:color="auto" w:fill="FF0000"/>
            <w:vAlign w:val="center"/>
          </w:tcPr>
          <w:p w:rsidR="0042276A" w:rsidRPr="00280EDA" w:rsidRDefault="0042276A" w:rsidP="004363BE">
            <w:pPr>
              <w:suppressAutoHyphens w:val="0"/>
              <w:spacing w:line="304" w:lineRule="exact"/>
              <w:ind w:left="159" w:right="148"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80EDA">
              <w:rPr>
                <w:rFonts w:eastAsia="Times New Roman"/>
                <w:b/>
                <w:sz w:val="24"/>
                <w:szCs w:val="24"/>
              </w:rPr>
              <w:t>33</w:t>
            </w:r>
          </w:p>
        </w:tc>
        <w:tc>
          <w:tcPr>
            <w:tcW w:w="852" w:type="dxa"/>
            <w:shd w:val="clear" w:color="auto" w:fill="FF0000"/>
            <w:vAlign w:val="center"/>
          </w:tcPr>
          <w:p w:rsidR="0042276A" w:rsidRPr="00280EDA" w:rsidRDefault="0042276A" w:rsidP="004363BE">
            <w:pPr>
              <w:suppressAutoHyphens w:val="0"/>
              <w:spacing w:line="304" w:lineRule="exact"/>
              <w:ind w:right="133"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0000"/>
            <w:vAlign w:val="center"/>
          </w:tcPr>
          <w:p w:rsidR="0042276A" w:rsidRPr="00280EDA" w:rsidRDefault="0042276A" w:rsidP="004363BE">
            <w:pPr>
              <w:suppressAutoHyphens w:val="0"/>
              <w:spacing w:line="304" w:lineRule="exact"/>
              <w:ind w:right="4"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80EDA">
              <w:rPr>
                <w:rFonts w:eastAsia="Times New Roman"/>
                <w:b/>
                <w:sz w:val="24"/>
                <w:szCs w:val="24"/>
              </w:rPr>
              <w:t>34</w:t>
            </w:r>
          </w:p>
        </w:tc>
        <w:tc>
          <w:tcPr>
            <w:tcW w:w="848" w:type="dxa"/>
            <w:shd w:val="clear" w:color="auto" w:fill="FF0000"/>
            <w:vAlign w:val="center"/>
          </w:tcPr>
          <w:p w:rsidR="0042276A" w:rsidRPr="00280EDA" w:rsidRDefault="0042276A" w:rsidP="004363BE">
            <w:pPr>
              <w:suppressAutoHyphens w:val="0"/>
              <w:spacing w:line="304" w:lineRule="exact"/>
              <w:ind w:right="129"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2276A" w:rsidRPr="00280EDA" w:rsidTr="004363BE">
        <w:trPr>
          <w:gridAfter w:val="1"/>
          <w:wAfter w:w="7" w:type="dxa"/>
          <w:trHeight w:val="323"/>
        </w:trPr>
        <w:tc>
          <w:tcPr>
            <w:tcW w:w="5103" w:type="dxa"/>
            <w:gridSpan w:val="2"/>
            <w:shd w:val="clear" w:color="auto" w:fill="FFFFFF" w:themeFill="background1"/>
          </w:tcPr>
          <w:p w:rsidR="0042276A" w:rsidRPr="00280EDA" w:rsidRDefault="0042276A" w:rsidP="004363BE">
            <w:pPr>
              <w:suppressAutoHyphens w:val="0"/>
              <w:spacing w:line="240" w:lineRule="auto"/>
              <w:ind w:firstLine="0"/>
              <w:jc w:val="center"/>
              <w:rPr>
                <w:rFonts w:eastAsia="ヒラギノ角ゴ Pro W3"/>
                <w:b/>
                <w:sz w:val="24"/>
                <w:szCs w:val="24"/>
              </w:rPr>
            </w:pPr>
            <w:proofErr w:type="spellStart"/>
            <w:r w:rsidRPr="00280EDA">
              <w:rPr>
                <w:rFonts w:eastAsia="Times New Roman"/>
                <w:b/>
                <w:sz w:val="22"/>
              </w:rPr>
              <w:t>Всего</w:t>
            </w:r>
            <w:proofErr w:type="spellEnd"/>
            <w:r w:rsidRPr="00280EDA">
              <w:rPr>
                <w:rFonts w:eastAsia="Times New Roman"/>
                <w:b/>
                <w:sz w:val="22"/>
              </w:rPr>
              <w:t xml:space="preserve"> к </w:t>
            </w:r>
            <w:proofErr w:type="spellStart"/>
            <w:r w:rsidRPr="00280EDA">
              <w:rPr>
                <w:rFonts w:eastAsia="Times New Roman"/>
                <w:b/>
                <w:sz w:val="22"/>
              </w:rPr>
              <w:t>финансированию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2276A" w:rsidRPr="00280EDA" w:rsidRDefault="0042276A" w:rsidP="004363B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2276A" w:rsidRPr="00280EDA" w:rsidRDefault="0042276A" w:rsidP="004363BE">
            <w:pPr>
              <w:suppressAutoHyphens w:val="0"/>
              <w:spacing w:line="304" w:lineRule="exact"/>
              <w:ind w:left="159" w:right="148"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80EDA">
              <w:rPr>
                <w:rFonts w:eastAsia="Times New Roman"/>
                <w:b/>
                <w:sz w:val="24"/>
                <w:szCs w:val="24"/>
              </w:rPr>
              <w:t>33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42276A" w:rsidRPr="00280EDA" w:rsidRDefault="0042276A" w:rsidP="004363BE">
            <w:pPr>
              <w:suppressAutoHyphens w:val="0"/>
              <w:spacing w:line="304" w:lineRule="exact"/>
              <w:ind w:right="133"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80EDA">
              <w:rPr>
                <w:rFonts w:eastAsia="Times New Roman"/>
                <w:b/>
                <w:sz w:val="24"/>
                <w:szCs w:val="24"/>
              </w:rPr>
              <w:t>1122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2276A" w:rsidRPr="00280EDA" w:rsidRDefault="0042276A" w:rsidP="004363BE">
            <w:pPr>
              <w:suppressAutoHyphens w:val="0"/>
              <w:spacing w:line="304" w:lineRule="exact"/>
              <w:ind w:right="4"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80EDA">
              <w:rPr>
                <w:rFonts w:eastAsia="Times New Roman"/>
                <w:b/>
                <w:sz w:val="24"/>
                <w:szCs w:val="24"/>
              </w:rPr>
              <w:t>33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42276A" w:rsidRPr="00280EDA" w:rsidRDefault="0042276A" w:rsidP="004363BE">
            <w:pPr>
              <w:suppressAutoHyphens w:val="0"/>
              <w:spacing w:line="304" w:lineRule="exact"/>
              <w:ind w:right="129"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80EDA">
              <w:rPr>
                <w:rFonts w:eastAsia="Times New Roman"/>
                <w:b/>
                <w:sz w:val="24"/>
                <w:szCs w:val="24"/>
              </w:rPr>
              <w:t>1122</w:t>
            </w:r>
          </w:p>
        </w:tc>
      </w:tr>
    </w:tbl>
    <w:p w:rsidR="0042276A" w:rsidRDefault="0042276A" w:rsidP="0042276A">
      <w:pPr>
        <w:tabs>
          <w:tab w:val="left" w:pos="4500"/>
          <w:tab w:val="left" w:pos="9180"/>
          <w:tab w:val="left" w:pos="9360"/>
        </w:tabs>
        <w:spacing w:line="240" w:lineRule="auto"/>
        <w:jc w:val="center"/>
        <w:rPr>
          <w:b/>
          <w:color w:val="000000"/>
          <w:sz w:val="24"/>
          <w:szCs w:val="24"/>
        </w:rPr>
      </w:pPr>
    </w:p>
    <w:p w:rsidR="0042276A" w:rsidRDefault="0042276A" w:rsidP="0042276A">
      <w:pPr>
        <w:tabs>
          <w:tab w:val="left" w:pos="4500"/>
          <w:tab w:val="left" w:pos="9180"/>
          <w:tab w:val="left" w:pos="9360"/>
        </w:tabs>
        <w:spacing w:line="240" w:lineRule="auto"/>
        <w:jc w:val="center"/>
        <w:rPr>
          <w:b/>
          <w:color w:val="000000"/>
          <w:sz w:val="24"/>
          <w:szCs w:val="24"/>
        </w:rPr>
      </w:pPr>
    </w:p>
    <w:p w:rsidR="0042276A" w:rsidRDefault="0042276A" w:rsidP="0042276A">
      <w:pPr>
        <w:tabs>
          <w:tab w:val="left" w:pos="4500"/>
          <w:tab w:val="left" w:pos="9180"/>
          <w:tab w:val="left" w:pos="9360"/>
        </w:tabs>
        <w:spacing w:line="240" w:lineRule="auto"/>
        <w:jc w:val="center"/>
        <w:rPr>
          <w:b/>
          <w:color w:val="000000"/>
          <w:sz w:val="24"/>
          <w:szCs w:val="24"/>
        </w:rPr>
      </w:pPr>
    </w:p>
    <w:p w:rsidR="0042276A" w:rsidRDefault="0042276A" w:rsidP="0042276A">
      <w:pPr>
        <w:tabs>
          <w:tab w:val="left" w:pos="4500"/>
          <w:tab w:val="left" w:pos="9180"/>
          <w:tab w:val="left" w:pos="9360"/>
        </w:tabs>
        <w:spacing w:line="240" w:lineRule="auto"/>
        <w:jc w:val="center"/>
        <w:rPr>
          <w:b/>
          <w:color w:val="000000"/>
          <w:sz w:val="24"/>
          <w:szCs w:val="24"/>
        </w:rPr>
      </w:pPr>
    </w:p>
    <w:p w:rsidR="0042276A" w:rsidRDefault="0042276A" w:rsidP="0042276A">
      <w:pPr>
        <w:tabs>
          <w:tab w:val="left" w:pos="4500"/>
          <w:tab w:val="left" w:pos="9180"/>
          <w:tab w:val="left" w:pos="9360"/>
        </w:tabs>
        <w:spacing w:line="240" w:lineRule="auto"/>
        <w:jc w:val="center"/>
        <w:rPr>
          <w:b/>
          <w:color w:val="000000"/>
          <w:sz w:val="24"/>
          <w:szCs w:val="24"/>
        </w:rPr>
      </w:pPr>
      <w:r w:rsidRPr="00E42902">
        <w:rPr>
          <w:b/>
          <w:color w:val="000000"/>
          <w:sz w:val="24"/>
          <w:szCs w:val="24"/>
        </w:rPr>
        <w:lastRenderedPageBreak/>
        <w:t>Промежуточная аттестация:</w:t>
      </w:r>
    </w:p>
    <w:p w:rsidR="0042276A" w:rsidRPr="00E42902" w:rsidRDefault="0042276A" w:rsidP="0042276A">
      <w:pPr>
        <w:tabs>
          <w:tab w:val="left" w:pos="4500"/>
          <w:tab w:val="left" w:pos="9180"/>
          <w:tab w:val="left" w:pos="9360"/>
        </w:tabs>
        <w:spacing w:line="240" w:lineRule="auto"/>
        <w:jc w:val="center"/>
        <w:rPr>
          <w:b/>
          <w:color w:val="000000"/>
          <w:sz w:val="24"/>
          <w:szCs w:val="24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1"/>
        <w:gridCol w:w="4659"/>
      </w:tblGrid>
      <w:tr w:rsidR="0042276A" w:rsidRPr="003139E3" w:rsidTr="004363BE">
        <w:tc>
          <w:tcPr>
            <w:tcW w:w="2514" w:type="pct"/>
            <w:vMerge w:val="restart"/>
          </w:tcPr>
          <w:p w:rsidR="0042276A" w:rsidRPr="003139E3" w:rsidRDefault="0042276A" w:rsidP="00FA029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139E3">
              <w:rPr>
                <w:b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2486" w:type="pct"/>
          </w:tcPr>
          <w:p w:rsidR="0042276A" w:rsidRPr="003139E3" w:rsidRDefault="0042276A" w:rsidP="00FA029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139E3">
              <w:rPr>
                <w:b/>
                <w:color w:val="000000"/>
                <w:sz w:val="24"/>
                <w:szCs w:val="24"/>
              </w:rPr>
              <w:t>Формы проведения</w:t>
            </w:r>
          </w:p>
        </w:tc>
      </w:tr>
      <w:tr w:rsidR="0042276A" w:rsidRPr="003139E3" w:rsidTr="004363BE">
        <w:tc>
          <w:tcPr>
            <w:tcW w:w="2514" w:type="pct"/>
            <w:vMerge/>
          </w:tcPr>
          <w:p w:rsidR="0042276A" w:rsidRPr="003139E3" w:rsidRDefault="0042276A" w:rsidP="00FA029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86" w:type="pct"/>
          </w:tcPr>
          <w:p w:rsidR="0042276A" w:rsidRPr="003139E3" w:rsidRDefault="0042276A" w:rsidP="00FA029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139E3">
              <w:rPr>
                <w:color w:val="000000"/>
                <w:sz w:val="24"/>
                <w:szCs w:val="24"/>
              </w:rPr>
              <w:t>10 класс</w:t>
            </w:r>
          </w:p>
        </w:tc>
      </w:tr>
      <w:tr w:rsidR="0042276A" w:rsidRPr="003139E3" w:rsidTr="004363BE">
        <w:tc>
          <w:tcPr>
            <w:tcW w:w="2514" w:type="pct"/>
          </w:tcPr>
          <w:p w:rsidR="0042276A" w:rsidRPr="003139E3" w:rsidRDefault="0042276A" w:rsidP="00FA029C">
            <w:pPr>
              <w:spacing w:line="276" w:lineRule="auto"/>
              <w:ind w:firstLine="34"/>
              <w:rPr>
                <w:color w:val="000000"/>
                <w:sz w:val="24"/>
                <w:szCs w:val="24"/>
              </w:rPr>
            </w:pPr>
            <w:r w:rsidRPr="003139E3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86" w:type="pct"/>
          </w:tcPr>
          <w:p w:rsidR="0042276A" w:rsidRPr="003139E3" w:rsidRDefault="0042276A" w:rsidP="00FA029C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3139E3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42276A" w:rsidRPr="003139E3" w:rsidTr="004363BE">
        <w:tc>
          <w:tcPr>
            <w:tcW w:w="2514" w:type="pct"/>
          </w:tcPr>
          <w:p w:rsidR="0042276A" w:rsidRPr="003139E3" w:rsidRDefault="0042276A" w:rsidP="00FA029C">
            <w:pPr>
              <w:spacing w:line="276" w:lineRule="auto"/>
              <w:ind w:firstLine="34"/>
              <w:rPr>
                <w:color w:val="000000"/>
                <w:sz w:val="24"/>
                <w:szCs w:val="24"/>
              </w:rPr>
            </w:pPr>
            <w:r w:rsidRPr="003139E3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486" w:type="pct"/>
          </w:tcPr>
          <w:p w:rsidR="0042276A" w:rsidRPr="003139E3" w:rsidRDefault="0042276A" w:rsidP="00FA029C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3139E3">
              <w:rPr>
                <w:color w:val="000000"/>
                <w:sz w:val="24"/>
                <w:szCs w:val="24"/>
              </w:rPr>
              <w:t>сочинение</w:t>
            </w:r>
          </w:p>
        </w:tc>
      </w:tr>
      <w:tr w:rsidR="0042276A" w:rsidRPr="003139E3" w:rsidTr="004363BE">
        <w:tc>
          <w:tcPr>
            <w:tcW w:w="2514" w:type="pct"/>
          </w:tcPr>
          <w:p w:rsidR="0042276A" w:rsidRPr="003139E3" w:rsidRDefault="0042276A" w:rsidP="00FA029C">
            <w:pPr>
              <w:spacing w:line="276" w:lineRule="auto"/>
              <w:ind w:firstLine="34"/>
              <w:rPr>
                <w:color w:val="000000"/>
                <w:sz w:val="24"/>
                <w:szCs w:val="24"/>
              </w:rPr>
            </w:pPr>
            <w:r w:rsidRPr="003139E3"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2486" w:type="pct"/>
          </w:tcPr>
          <w:p w:rsidR="0042276A" w:rsidRPr="003139E3" w:rsidRDefault="0042276A" w:rsidP="00FA029C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3139E3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42276A" w:rsidRPr="003139E3" w:rsidTr="004363BE">
        <w:tc>
          <w:tcPr>
            <w:tcW w:w="2514" w:type="pct"/>
          </w:tcPr>
          <w:p w:rsidR="0042276A" w:rsidRPr="003139E3" w:rsidRDefault="0042276A" w:rsidP="00FA029C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486" w:type="pct"/>
          </w:tcPr>
          <w:p w:rsidR="0042276A" w:rsidRPr="003139E3" w:rsidRDefault="0042276A" w:rsidP="00FA029C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тетс</w:t>
            </w:r>
            <w:proofErr w:type="spellEnd"/>
          </w:p>
        </w:tc>
      </w:tr>
      <w:tr w:rsidR="0042276A" w:rsidRPr="003139E3" w:rsidTr="004363BE">
        <w:tc>
          <w:tcPr>
            <w:tcW w:w="2514" w:type="pct"/>
          </w:tcPr>
          <w:p w:rsidR="0042276A" w:rsidRPr="003139E3" w:rsidRDefault="0042276A" w:rsidP="00FA029C">
            <w:pPr>
              <w:spacing w:line="276" w:lineRule="auto"/>
              <w:ind w:firstLine="34"/>
              <w:rPr>
                <w:color w:val="000000"/>
                <w:sz w:val="24"/>
                <w:szCs w:val="24"/>
              </w:rPr>
            </w:pPr>
            <w:r w:rsidRPr="003139E3">
              <w:rPr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86" w:type="pct"/>
          </w:tcPr>
          <w:p w:rsidR="0042276A" w:rsidRPr="003139E3" w:rsidRDefault="0042276A" w:rsidP="00FA029C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3139E3">
              <w:rPr>
                <w:color w:val="000000"/>
                <w:sz w:val="24"/>
                <w:szCs w:val="24"/>
              </w:rPr>
              <w:t>тест</w:t>
            </w:r>
          </w:p>
        </w:tc>
      </w:tr>
      <w:tr w:rsidR="0042276A" w:rsidRPr="003139E3" w:rsidTr="004363BE">
        <w:tc>
          <w:tcPr>
            <w:tcW w:w="2514" w:type="pct"/>
          </w:tcPr>
          <w:p w:rsidR="0042276A" w:rsidRPr="003139E3" w:rsidRDefault="0042276A" w:rsidP="00FA029C">
            <w:pPr>
              <w:spacing w:line="276" w:lineRule="auto"/>
              <w:ind w:firstLine="34"/>
              <w:rPr>
                <w:color w:val="000000"/>
                <w:sz w:val="24"/>
                <w:szCs w:val="24"/>
              </w:rPr>
            </w:pPr>
            <w:r w:rsidRPr="003139E3">
              <w:rPr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486" w:type="pct"/>
          </w:tcPr>
          <w:p w:rsidR="0042276A" w:rsidRPr="003139E3" w:rsidRDefault="0042276A" w:rsidP="00FA029C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3139E3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42276A" w:rsidRPr="003139E3" w:rsidTr="004363BE">
        <w:tc>
          <w:tcPr>
            <w:tcW w:w="2514" w:type="pct"/>
          </w:tcPr>
          <w:p w:rsidR="0042276A" w:rsidRPr="003139E3" w:rsidRDefault="0042276A" w:rsidP="00FA029C">
            <w:pPr>
              <w:spacing w:line="276" w:lineRule="auto"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486" w:type="pct"/>
          </w:tcPr>
          <w:p w:rsidR="0042276A" w:rsidRPr="003139E3" w:rsidRDefault="0042276A" w:rsidP="00FA029C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3139E3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42276A" w:rsidRPr="003139E3" w:rsidTr="004363BE">
        <w:trPr>
          <w:trHeight w:val="263"/>
        </w:trPr>
        <w:tc>
          <w:tcPr>
            <w:tcW w:w="2514" w:type="pct"/>
          </w:tcPr>
          <w:p w:rsidR="0042276A" w:rsidRPr="003139E3" w:rsidRDefault="0042276A" w:rsidP="00FA029C">
            <w:pPr>
              <w:spacing w:line="276" w:lineRule="auto"/>
              <w:ind w:firstLine="34"/>
              <w:rPr>
                <w:color w:val="000000"/>
                <w:sz w:val="24"/>
                <w:szCs w:val="24"/>
              </w:rPr>
            </w:pPr>
            <w:r w:rsidRPr="003139E3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486" w:type="pct"/>
          </w:tcPr>
          <w:p w:rsidR="0042276A" w:rsidRDefault="0042276A" w:rsidP="00FA029C">
            <w:pPr>
              <w:spacing w:line="276" w:lineRule="auto"/>
              <w:ind w:firstLine="72"/>
              <w:jc w:val="center"/>
            </w:pPr>
            <w:r w:rsidRPr="00B021F6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42276A" w:rsidRPr="003139E3" w:rsidTr="004363BE">
        <w:tc>
          <w:tcPr>
            <w:tcW w:w="2514" w:type="pct"/>
          </w:tcPr>
          <w:p w:rsidR="0042276A" w:rsidRPr="003139E3" w:rsidRDefault="0042276A" w:rsidP="00FA029C">
            <w:pPr>
              <w:spacing w:line="276" w:lineRule="auto"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486" w:type="pct"/>
          </w:tcPr>
          <w:p w:rsidR="0042276A" w:rsidRDefault="0042276A" w:rsidP="00FA029C">
            <w:pPr>
              <w:spacing w:line="276" w:lineRule="auto"/>
              <w:ind w:firstLine="72"/>
              <w:jc w:val="center"/>
            </w:pPr>
            <w:r w:rsidRPr="00B021F6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42276A" w:rsidRPr="003139E3" w:rsidTr="004363BE">
        <w:tc>
          <w:tcPr>
            <w:tcW w:w="2514" w:type="pct"/>
          </w:tcPr>
          <w:p w:rsidR="0042276A" w:rsidRDefault="0042276A" w:rsidP="00FA029C">
            <w:pPr>
              <w:spacing w:line="276" w:lineRule="auto"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486" w:type="pct"/>
          </w:tcPr>
          <w:p w:rsidR="0042276A" w:rsidRPr="00B021F6" w:rsidRDefault="0042276A" w:rsidP="00FA029C">
            <w:pPr>
              <w:spacing w:line="276" w:lineRule="auto"/>
              <w:ind w:firstLine="72"/>
              <w:jc w:val="center"/>
              <w:rPr>
                <w:color w:val="000000"/>
                <w:sz w:val="24"/>
                <w:szCs w:val="24"/>
              </w:rPr>
            </w:pPr>
            <w:r w:rsidRPr="003139E3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42276A" w:rsidRPr="003139E3" w:rsidTr="004363BE">
        <w:tc>
          <w:tcPr>
            <w:tcW w:w="2514" w:type="pct"/>
          </w:tcPr>
          <w:p w:rsidR="0042276A" w:rsidRPr="003139E3" w:rsidRDefault="0042276A" w:rsidP="00FA029C">
            <w:pPr>
              <w:spacing w:line="276" w:lineRule="auto"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486" w:type="pct"/>
          </w:tcPr>
          <w:p w:rsidR="0042276A" w:rsidRPr="003139E3" w:rsidRDefault="0042276A" w:rsidP="00FA029C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</w:t>
            </w:r>
          </w:p>
        </w:tc>
      </w:tr>
      <w:tr w:rsidR="0042276A" w:rsidRPr="003139E3" w:rsidTr="004363BE">
        <w:tc>
          <w:tcPr>
            <w:tcW w:w="2514" w:type="pct"/>
          </w:tcPr>
          <w:p w:rsidR="0042276A" w:rsidRPr="003139E3" w:rsidRDefault="0042276A" w:rsidP="00FA029C">
            <w:pPr>
              <w:spacing w:line="276" w:lineRule="auto"/>
              <w:ind w:firstLine="34"/>
              <w:rPr>
                <w:color w:val="000000"/>
                <w:sz w:val="24"/>
                <w:szCs w:val="24"/>
              </w:rPr>
            </w:pPr>
            <w:r w:rsidRPr="003139E3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486" w:type="pct"/>
          </w:tcPr>
          <w:p w:rsidR="0042276A" w:rsidRPr="003139E3" w:rsidRDefault="0042276A" w:rsidP="00FA029C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3139E3">
              <w:rPr>
                <w:color w:val="000000"/>
                <w:sz w:val="24"/>
                <w:szCs w:val="24"/>
              </w:rPr>
              <w:t>тест</w:t>
            </w:r>
          </w:p>
        </w:tc>
      </w:tr>
      <w:tr w:rsidR="0042276A" w:rsidRPr="003139E3" w:rsidTr="004363BE">
        <w:tc>
          <w:tcPr>
            <w:tcW w:w="2514" w:type="pct"/>
          </w:tcPr>
          <w:p w:rsidR="0042276A" w:rsidRPr="003139E3" w:rsidRDefault="0042276A" w:rsidP="00FA029C">
            <w:pPr>
              <w:spacing w:line="276" w:lineRule="auto"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486" w:type="pct"/>
          </w:tcPr>
          <w:p w:rsidR="0042276A" w:rsidRPr="003139E3" w:rsidRDefault="0042276A" w:rsidP="00FA029C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3139E3">
              <w:rPr>
                <w:color w:val="000000"/>
                <w:sz w:val="24"/>
                <w:szCs w:val="24"/>
              </w:rPr>
              <w:t>тест</w:t>
            </w:r>
          </w:p>
        </w:tc>
      </w:tr>
      <w:tr w:rsidR="0042276A" w:rsidRPr="003139E3" w:rsidTr="004363BE">
        <w:tc>
          <w:tcPr>
            <w:tcW w:w="2514" w:type="pct"/>
          </w:tcPr>
          <w:p w:rsidR="0042276A" w:rsidRPr="003139E3" w:rsidRDefault="0042276A" w:rsidP="00FA029C">
            <w:pPr>
              <w:spacing w:line="276" w:lineRule="auto"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2486" w:type="pct"/>
          </w:tcPr>
          <w:p w:rsidR="0042276A" w:rsidRPr="003139E3" w:rsidRDefault="0042276A" w:rsidP="00FA029C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3139E3">
              <w:rPr>
                <w:color w:val="000000"/>
                <w:sz w:val="24"/>
                <w:szCs w:val="24"/>
              </w:rPr>
              <w:t>тест</w:t>
            </w:r>
          </w:p>
        </w:tc>
      </w:tr>
      <w:tr w:rsidR="0042276A" w:rsidRPr="003139E3" w:rsidTr="004363BE">
        <w:tc>
          <w:tcPr>
            <w:tcW w:w="2514" w:type="pct"/>
          </w:tcPr>
          <w:p w:rsidR="0042276A" w:rsidRPr="003139E3" w:rsidRDefault="0042276A" w:rsidP="00FA029C">
            <w:pPr>
              <w:spacing w:line="276" w:lineRule="auto"/>
              <w:ind w:firstLine="34"/>
              <w:rPr>
                <w:color w:val="000000"/>
                <w:sz w:val="24"/>
                <w:szCs w:val="24"/>
              </w:rPr>
            </w:pPr>
            <w:r w:rsidRPr="003139E3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486" w:type="pct"/>
          </w:tcPr>
          <w:p w:rsidR="0042276A" w:rsidRPr="003139E3" w:rsidRDefault="0042276A" w:rsidP="00FA029C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3139E3">
              <w:rPr>
                <w:color w:val="000000"/>
                <w:sz w:val="24"/>
                <w:szCs w:val="24"/>
              </w:rPr>
              <w:t>сдача нормативов (зачет)</w:t>
            </w:r>
          </w:p>
        </w:tc>
      </w:tr>
      <w:tr w:rsidR="0042276A" w:rsidRPr="003139E3" w:rsidTr="004363BE">
        <w:tc>
          <w:tcPr>
            <w:tcW w:w="2514" w:type="pct"/>
          </w:tcPr>
          <w:p w:rsidR="0042276A" w:rsidRPr="003139E3" w:rsidRDefault="0042276A" w:rsidP="00FA029C">
            <w:pPr>
              <w:spacing w:line="276" w:lineRule="auto"/>
              <w:ind w:firstLine="34"/>
              <w:rPr>
                <w:color w:val="000000"/>
                <w:sz w:val="24"/>
                <w:szCs w:val="24"/>
              </w:rPr>
            </w:pPr>
            <w:r w:rsidRPr="003139E3">
              <w:rPr>
                <w:color w:val="000000"/>
                <w:sz w:val="24"/>
                <w:szCs w:val="24"/>
              </w:rPr>
              <w:t>Основы безопасности жизнедеятельности (ОБЖ)*</w:t>
            </w:r>
          </w:p>
        </w:tc>
        <w:tc>
          <w:tcPr>
            <w:tcW w:w="2486" w:type="pct"/>
          </w:tcPr>
          <w:p w:rsidR="0042276A" w:rsidRPr="003139E3" w:rsidRDefault="0042276A" w:rsidP="00FA029C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3139E3">
              <w:rPr>
                <w:color w:val="000000"/>
                <w:sz w:val="24"/>
                <w:szCs w:val="24"/>
              </w:rPr>
              <w:t>тест</w:t>
            </w:r>
          </w:p>
        </w:tc>
      </w:tr>
      <w:tr w:rsidR="0042276A" w:rsidRPr="003139E3" w:rsidTr="004363BE">
        <w:tc>
          <w:tcPr>
            <w:tcW w:w="2514" w:type="pct"/>
          </w:tcPr>
          <w:p w:rsidR="0042276A" w:rsidRPr="003139E3" w:rsidRDefault="0042276A" w:rsidP="00FA029C">
            <w:pPr>
              <w:spacing w:line="276" w:lineRule="auto"/>
              <w:ind w:firstLine="34"/>
              <w:rPr>
                <w:color w:val="000000"/>
                <w:sz w:val="24"/>
                <w:szCs w:val="24"/>
              </w:rPr>
            </w:pPr>
            <w:r w:rsidRPr="003139E3">
              <w:rPr>
                <w:color w:val="000000"/>
                <w:sz w:val="24"/>
                <w:szCs w:val="24"/>
              </w:rPr>
              <w:t>Элективный курс «</w:t>
            </w:r>
            <w:proofErr w:type="gramStart"/>
            <w:r w:rsidRPr="003139E3">
              <w:rPr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 w:rsidRPr="003139E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86" w:type="pct"/>
          </w:tcPr>
          <w:p w:rsidR="0042276A" w:rsidRPr="003139E3" w:rsidRDefault="0042276A" w:rsidP="00FA029C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3139E3">
              <w:rPr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42276A" w:rsidRPr="003139E3" w:rsidTr="004363BE">
        <w:tc>
          <w:tcPr>
            <w:tcW w:w="2514" w:type="pct"/>
          </w:tcPr>
          <w:p w:rsidR="0042276A" w:rsidRPr="003139E3" w:rsidRDefault="0042276A" w:rsidP="00FA029C">
            <w:pPr>
              <w:spacing w:line="276" w:lineRule="auto"/>
              <w:ind w:firstLine="34"/>
              <w:rPr>
                <w:color w:val="000000"/>
                <w:sz w:val="24"/>
                <w:szCs w:val="24"/>
              </w:rPr>
            </w:pPr>
            <w:r w:rsidRPr="003139E3">
              <w:rPr>
                <w:color w:val="000000"/>
                <w:sz w:val="24"/>
                <w:szCs w:val="24"/>
              </w:rPr>
              <w:t>Элективный курс «Практи</w:t>
            </w:r>
            <w:r>
              <w:rPr>
                <w:color w:val="000000"/>
                <w:sz w:val="24"/>
                <w:szCs w:val="24"/>
              </w:rPr>
              <w:t>ческое обществознание</w:t>
            </w:r>
            <w:r w:rsidRPr="003139E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86" w:type="pct"/>
          </w:tcPr>
          <w:p w:rsidR="0042276A" w:rsidRPr="003139E3" w:rsidRDefault="0042276A" w:rsidP="00FA029C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</w:t>
            </w:r>
          </w:p>
        </w:tc>
      </w:tr>
      <w:tr w:rsidR="0042276A" w:rsidRPr="003139E3" w:rsidTr="004363BE">
        <w:tc>
          <w:tcPr>
            <w:tcW w:w="2514" w:type="pct"/>
          </w:tcPr>
          <w:p w:rsidR="0042276A" w:rsidRPr="003139E3" w:rsidRDefault="0042276A" w:rsidP="00FA029C">
            <w:pPr>
              <w:spacing w:line="276" w:lineRule="auto"/>
              <w:ind w:firstLine="34"/>
              <w:rPr>
                <w:color w:val="000000"/>
                <w:sz w:val="24"/>
                <w:szCs w:val="24"/>
              </w:rPr>
            </w:pPr>
            <w:r w:rsidRPr="003139E3">
              <w:rPr>
                <w:color w:val="000000"/>
                <w:sz w:val="24"/>
                <w:szCs w:val="24"/>
              </w:rPr>
              <w:t>Элективный курс</w:t>
            </w:r>
            <w:r>
              <w:rPr>
                <w:color w:val="000000"/>
                <w:sz w:val="24"/>
                <w:szCs w:val="24"/>
              </w:rPr>
              <w:t xml:space="preserve"> «Финансовая грамотность»</w:t>
            </w:r>
          </w:p>
        </w:tc>
        <w:tc>
          <w:tcPr>
            <w:tcW w:w="2486" w:type="pct"/>
          </w:tcPr>
          <w:p w:rsidR="0042276A" w:rsidRPr="003139E3" w:rsidRDefault="0042276A" w:rsidP="00FA029C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</w:t>
            </w:r>
          </w:p>
        </w:tc>
      </w:tr>
      <w:tr w:rsidR="0042276A" w:rsidRPr="003139E3" w:rsidTr="004363BE">
        <w:tc>
          <w:tcPr>
            <w:tcW w:w="2514" w:type="pct"/>
          </w:tcPr>
          <w:p w:rsidR="0042276A" w:rsidRPr="003139E3" w:rsidRDefault="0042276A" w:rsidP="00FA029C">
            <w:pPr>
              <w:spacing w:line="276" w:lineRule="auto"/>
              <w:ind w:firstLine="34"/>
              <w:rPr>
                <w:color w:val="000000"/>
                <w:sz w:val="24"/>
                <w:szCs w:val="24"/>
              </w:rPr>
            </w:pPr>
            <w:r w:rsidRPr="003139E3">
              <w:rPr>
                <w:color w:val="000000"/>
                <w:sz w:val="24"/>
                <w:szCs w:val="24"/>
              </w:rPr>
              <w:t>Элективный к</w:t>
            </w:r>
            <w:r>
              <w:rPr>
                <w:color w:val="000000"/>
                <w:sz w:val="24"/>
                <w:szCs w:val="24"/>
              </w:rPr>
              <w:t>урс «Генетика человека»</w:t>
            </w:r>
          </w:p>
        </w:tc>
        <w:tc>
          <w:tcPr>
            <w:tcW w:w="2486" w:type="pct"/>
          </w:tcPr>
          <w:p w:rsidR="0042276A" w:rsidRPr="003139E3" w:rsidRDefault="0042276A" w:rsidP="00FA029C">
            <w:pPr>
              <w:spacing w:line="276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3139E3">
              <w:rPr>
                <w:color w:val="000000"/>
                <w:sz w:val="24"/>
                <w:szCs w:val="24"/>
              </w:rPr>
              <w:t>тест</w:t>
            </w:r>
          </w:p>
        </w:tc>
      </w:tr>
    </w:tbl>
    <w:p w:rsidR="0042276A" w:rsidRDefault="0042276A" w:rsidP="0042276A">
      <w:pPr>
        <w:pStyle w:val="2"/>
        <w:spacing w:line="240" w:lineRule="auto"/>
        <w:ind w:firstLine="0"/>
        <w:jc w:val="center"/>
      </w:pPr>
    </w:p>
    <w:p w:rsidR="005F1646" w:rsidRDefault="005F1646"/>
    <w:sectPr w:rsidR="005F1646" w:rsidSect="00FA029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A3B" w:rsidRDefault="00EC3A3B" w:rsidP="00FA029C">
      <w:pPr>
        <w:spacing w:line="240" w:lineRule="auto"/>
      </w:pPr>
      <w:r>
        <w:separator/>
      </w:r>
    </w:p>
  </w:endnote>
  <w:endnote w:type="continuationSeparator" w:id="0">
    <w:p w:rsidR="00EC3A3B" w:rsidRDefault="00EC3A3B" w:rsidP="00FA02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9977932"/>
      <w:docPartObj>
        <w:docPartGallery w:val="Page Numbers (Bottom of Page)"/>
        <w:docPartUnique/>
      </w:docPartObj>
    </w:sdtPr>
    <w:sdtContent>
      <w:p w:rsidR="00FA029C" w:rsidRDefault="008234B3">
        <w:pPr>
          <w:pStyle w:val="a6"/>
          <w:jc w:val="center"/>
        </w:pPr>
        <w:r>
          <w:fldChar w:fldCharType="begin"/>
        </w:r>
        <w:r w:rsidR="00FA029C">
          <w:instrText>PAGE   \* MERGEFORMAT</w:instrText>
        </w:r>
        <w:r>
          <w:fldChar w:fldCharType="separate"/>
        </w:r>
        <w:r w:rsidR="00AA4EEA">
          <w:rPr>
            <w:noProof/>
          </w:rPr>
          <w:t>4</w:t>
        </w:r>
        <w:r>
          <w:fldChar w:fldCharType="end"/>
        </w:r>
      </w:p>
    </w:sdtContent>
  </w:sdt>
  <w:p w:rsidR="00FA029C" w:rsidRDefault="00FA02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A3B" w:rsidRDefault="00EC3A3B" w:rsidP="00FA029C">
      <w:pPr>
        <w:spacing w:line="240" w:lineRule="auto"/>
      </w:pPr>
      <w:r>
        <w:separator/>
      </w:r>
    </w:p>
  </w:footnote>
  <w:footnote w:type="continuationSeparator" w:id="0">
    <w:p w:rsidR="00EC3A3B" w:rsidRDefault="00EC3A3B" w:rsidP="00FA02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825AC"/>
    <w:multiLevelType w:val="hybridMultilevel"/>
    <w:tmpl w:val="964A1BFA"/>
    <w:lvl w:ilvl="0" w:tplc="01069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DE7626"/>
    <w:multiLevelType w:val="hybridMultilevel"/>
    <w:tmpl w:val="D986982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2504A"/>
    <w:multiLevelType w:val="hybridMultilevel"/>
    <w:tmpl w:val="C6E4BE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1D6"/>
    <w:rsid w:val="0042276A"/>
    <w:rsid w:val="005141D6"/>
    <w:rsid w:val="005F1646"/>
    <w:rsid w:val="008234B3"/>
    <w:rsid w:val="00AA4EEA"/>
    <w:rsid w:val="00EC3A3B"/>
    <w:rsid w:val="00FA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6A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aliases w:val="h2,H2,Numbered text 3"/>
    <w:basedOn w:val="a"/>
    <w:next w:val="a"/>
    <w:link w:val="20"/>
    <w:uiPriority w:val="1"/>
    <w:qFormat/>
    <w:rsid w:val="0042276A"/>
    <w:pPr>
      <w:keepNext/>
      <w:keepLines/>
      <w:tabs>
        <w:tab w:val="left" w:pos="142"/>
      </w:tabs>
      <w:outlineLvl w:val="1"/>
    </w:pPr>
    <w:rPr>
      <w:rFonts w:eastAsia="Times New Roman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0"/>
    <w:link w:val="2"/>
    <w:uiPriority w:val="1"/>
    <w:rsid w:val="0042276A"/>
    <w:rPr>
      <w:rFonts w:ascii="Times New Roman" w:eastAsia="Times New Roman" w:hAnsi="Times New Roman" w:cs="Times New Roman"/>
      <w:b/>
      <w:sz w:val="28"/>
      <w:szCs w:val="26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uiPriority w:val="1"/>
    <w:qFormat/>
    <w:rsid w:val="0042276A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table" w:customStyle="1" w:styleId="TableNormal2">
    <w:name w:val="Table Normal2"/>
    <w:uiPriority w:val="2"/>
    <w:semiHidden/>
    <w:unhideWhenUsed/>
    <w:qFormat/>
    <w:rsid w:val="004227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FA029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29C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FA029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29C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A4E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E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6A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aliases w:val="h2,H2,Numbered text 3"/>
    <w:basedOn w:val="a"/>
    <w:next w:val="a"/>
    <w:link w:val="20"/>
    <w:uiPriority w:val="1"/>
    <w:qFormat/>
    <w:rsid w:val="0042276A"/>
    <w:pPr>
      <w:keepNext/>
      <w:keepLines/>
      <w:tabs>
        <w:tab w:val="left" w:pos="142"/>
      </w:tabs>
      <w:outlineLvl w:val="1"/>
    </w:pPr>
    <w:rPr>
      <w:rFonts w:eastAsia="Times New Roman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0"/>
    <w:link w:val="2"/>
    <w:uiPriority w:val="1"/>
    <w:rsid w:val="0042276A"/>
    <w:rPr>
      <w:rFonts w:ascii="Times New Roman" w:eastAsia="Times New Roman" w:hAnsi="Times New Roman" w:cs="Times New Roman"/>
      <w:b/>
      <w:sz w:val="28"/>
      <w:szCs w:val="26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uiPriority w:val="1"/>
    <w:qFormat/>
    <w:rsid w:val="0042276A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table" w:customStyle="1" w:styleId="TableNormal2">
    <w:name w:val="Table Normal2"/>
    <w:uiPriority w:val="2"/>
    <w:semiHidden/>
    <w:unhideWhenUsed/>
    <w:qFormat/>
    <w:rsid w:val="004227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FA029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29C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FA029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29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EA7D-6A94-456C-8535-1F5BABCD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2681</Words>
  <Characters>15287</Characters>
  <Application>Microsoft Office Word</Application>
  <DocSecurity>0</DocSecurity>
  <Lines>127</Lines>
  <Paragraphs>35</Paragraphs>
  <ScaleCrop>false</ScaleCrop>
  <Company/>
  <LinksUpToDate>false</LinksUpToDate>
  <CharactersWithSpaces>17933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2022-12-14T17:42:00Z</dcterms:created>
  <dcterms:modified xsi:type="dcterms:W3CDTF">2022-12-15T04:56:00Z</dcterms:modified>
</cp:coreProperties>
</file>