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21" w:rsidRDefault="00534D15" w:rsidP="00F60CD4">
      <w:pPr>
        <w:pStyle w:val="11"/>
        <w:tabs>
          <w:tab w:val="left" w:pos="142"/>
        </w:tabs>
        <w:ind w:left="142" w:right="1488"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-330200</wp:posOffset>
            </wp:positionV>
            <wp:extent cx="7532914" cy="10655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П по ИЗО 2 кл Ермиш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072" cy="10660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51D">
        <w:t>МИНИСТЕРСТВО</w:t>
      </w:r>
      <w:r w:rsidR="00E6751D">
        <w:rPr>
          <w:spacing w:val="-10"/>
        </w:rPr>
        <w:t xml:space="preserve"> </w:t>
      </w:r>
      <w:r w:rsidR="00E6751D">
        <w:t>ПРОСВЕЩЕНИЯ</w:t>
      </w:r>
      <w:r w:rsidR="00E6751D">
        <w:rPr>
          <w:spacing w:val="-10"/>
        </w:rPr>
        <w:t xml:space="preserve"> </w:t>
      </w:r>
      <w:r w:rsidR="00E6751D">
        <w:t>РОССИЙСКОЙ</w:t>
      </w:r>
      <w:r w:rsidR="00E6751D">
        <w:rPr>
          <w:spacing w:val="-10"/>
        </w:rPr>
        <w:t xml:space="preserve"> </w:t>
      </w:r>
      <w:r w:rsidR="00E6751D">
        <w:t>ФЕДЕРАЦИИ</w:t>
      </w: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b/>
          <w:sz w:val="26"/>
        </w:rPr>
      </w:pPr>
    </w:p>
    <w:p w:rsidR="00F20821" w:rsidRDefault="00F20821" w:rsidP="00F60CD4">
      <w:pPr>
        <w:pStyle w:val="a3"/>
        <w:tabs>
          <w:tab w:val="left" w:pos="142"/>
        </w:tabs>
        <w:spacing w:before="4"/>
        <w:ind w:left="142" w:firstLine="284"/>
        <w:jc w:val="center"/>
        <w:rPr>
          <w:b/>
          <w:sz w:val="31"/>
        </w:rPr>
      </w:pPr>
    </w:p>
    <w:p w:rsidR="00F20821" w:rsidRDefault="00E6751D" w:rsidP="00F60CD4">
      <w:pPr>
        <w:pStyle w:val="a3"/>
        <w:tabs>
          <w:tab w:val="left" w:pos="142"/>
        </w:tabs>
        <w:spacing w:before="1"/>
        <w:ind w:left="142" w:right="1488" w:firstLine="284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6"/>
        </w:rPr>
      </w:pPr>
    </w:p>
    <w:p w:rsidR="00F20821" w:rsidRDefault="00F20821" w:rsidP="00F60CD4">
      <w:pPr>
        <w:pStyle w:val="a3"/>
        <w:tabs>
          <w:tab w:val="left" w:pos="142"/>
        </w:tabs>
        <w:spacing w:before="4"/>
        <w:ind w:left="142" w:firstLine="284"/>
        <w:jc w:val="center"/>
        <w:rPr>
          <w:sz w:val="31"/>
        </w:rPr>
      </w:pPr>
    </w:p>
    <w:p w:rsidR="00F20821" w:rsidRDefault="00E6751D" w:rsidP="00F60CD4">
      <w:pPr>
        <w:pStyle w:val="a3"/>
        <w:tabs>
          <w:tab w:val="left" w:pos="142"/>
        </w:tabs>
        <w:spacing w:line="292" w:lineRule="auto"/>
        <w:ind w:left="142" w:right="769" w:firstLine="284"/>
        <w:jc w:val="center"/>
      </w:pPr>
      <w:r>
        <w:t>Муниципальное бюджетное общеобразовательное учреждение "Зиянчуринская средняя</w:t>
      </w:r>
      <w:r>
        <w:rPr>
          <w:spacing w:val="-58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Кувандыкского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области"</w:t>
      </w: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6"/>
        </w:rPr>
      </w:pPr>
    </w:p>
    <w:p w:rsidR="00F20821" w:rsidRDefault="00F20821" w:rsidP="00F60CD4">
      <w:pPr>
        <w:pStyle w:val="a3"/>
        <w:tabs>
          <w:tab w:val="left" w:pos="142"/>
        </w:tabs>
        <w:spacing w:before="1"/>
        <w:ind w:left="142" w:firstLine="284"/>
        <w:jc w:val="center"/>
        <w:rPr>
          <w:sz w:val="26"/>
        </w:rPr>
      </w:pPr>
    </w:p>
    <w:p w:rsidR="00F20821" w:rsidRDefault="00E6751D" w:rsidP="00F60CD4">
      <w:pPr>
        <w:pStyle w:val="a3"/>
        <w:tabs>
          <w:tab w:val="left" w:pos="142"/>
        </w:tabs>
        <w:ind w:left="142" w:right="1488" w:firstLine="284"/>
        <w:jc w:val="center"/>
      </w:pPr>
      <w:r>
        <w:t>МБОУ</w:t>
      </w:r>
      <w:r>
        <w:rPr>
          <w:spacing w:val="-5"/>
        </w:rPr>
        <w:t xml:space="preserve"> </w:t>
      </w:r>
      <w:r>
        <w:t>"Зиянчуринская</w:t>
      </w:r>
      <w:r>
        <w:rPr>
          <w:spacing w:val="-5"/>
        </w:rPr>
        <w:t xml:space="preserve"> </w:t>
      </w:r>
      <w:r>
        <w:t>СОШ"</w:t>
      </w: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F20821" w:rsidP="00F60CD4">
      <w:pPr>
        <w:pStyle w:val="a3"/>
        <w:tabs>
          <w:tab w:val="left" w:pos="142"/>
        </w:tabs>
        <w:spacing w:before="1"/>
        <w:ind w:left="142" w:firstLine="284"/>
        <w:jc w:val="center"/>
        <w:rPr>
          <w:sz w:val="16"/>
        </w:rPr>
      </w:pPr>
    </w:p>
    <w:p w:rsidR="00F20821" w:rsidRDefault="00F20821" w:rsidP="00F60CD4">
      <w:pPr>
        <w:tabs>
          <w:tab w:val="left" w:pos="142"/>
        </w:tabs>
        <w:ind w:left="142" w:firstLine="284"/>
        <w:jc w:val="center"/>
        <w:rPr>
          <w:sz w:val="16"/>
        </w:rPr>
        <w:sectPr w:rsidR="00F2082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20821" w:rsidRDefault="00E6751D" w:rsidP="00434562">
      <w:pPr>
        <w:tabs>
          <w:tab w:val="left" w:pos="426"/>
        </w:tabs>
        <w:spacing w:before="95" w:line="217" w:lineRule="exact"/>
        <w:ind w:left="142"/>
        <w:rPr>
          <w:sz w:val="20"/>
        </w:rPr>
      </w:pPr>
      <w:r>
        <w:rPr>
          <w:sz w:val="20"/>
        </w:rPr>
        <w:lastRenderedPageBreak/>
        <w:t>РАССМОТРЕНО</w:t>
      </w:r>
    </w:p>
    <w:p w:rsidR="00F20821" w:rsidRDefault="00E6751D" w:rsidP="00434562">
      <w:pPr>
        <w:tabs>
          <w:tab w:val="left" w:pos="426"/>
        </w:tabs>
        <w:spacing w:line="217" w:lineRule="exact"/>
        <w:ind w:left="142"/>
        <w:jc w:val="center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МО</w:t>
      </w:r>
    </w:p>
    <w:p w:rsidR="00F20821" w:rsidRDefault="00E6751D" w:rsidP="00434562">
      <w:pPr>
        <w:tabs>
          <w:tab w:val="left" w:pos="426"/>
        </w:tabs>
        <w:spacing w:before="95" w:line="217" w:lineRule="exact"/>
        <w:ind w:left="14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F20821" w:rsidRDefault="00E6751D" w:rsidP="00434562">
      <w:pPr>
        <w:tabs>
          <w:tab w:val="left" w:pos="426"/>
        </w:tabs>
        <w:spacing w:line="217" w:lineRule="exact"/>
        <w:ind w:left="142"/>
        <w:jc w:val="center"/>
        <w:rPr>
          <w:sz w:val="20"/>
        </w:rPr>
      </w:pPr>
      <w:r>
        <w:rPr>
          <w:sz w:val="20"/>
        </w:rPr>
        <w:t>Зам.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УВР</w:t>
      </w:r>
    </w:p>
    <w:p w:rsidR="00F20821" w:rsidRDefault="00E6751D" w:rsidP="00434562">
      <w:pPr>
        <w:tabs>
          <w:tab w:val="left" w:pos="426"/>
        </w:tabs>
        <w:spacing w:before="95" w:line="217" w:lineRule="exact"/>
        <w:ind w:left="142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20821" w:rsidRDefault="00E6751D" w:rsidP="00434562">
      <w:pPr>
        <w:tabs>
          <w:tab w:val="left" w:pos="426"/>
        </w:tabs>
        <w:spacing w:line="217" w:lineRule="exact"/>
        <w:ind w:left="142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F20821" w:rsidRDefault="00F20821" w:rsidP="00434562">
      <w:pPr>
        <w:tabs>
          <w:tab w:val="left" w:pos="426"/>
        </w:tabs>
        <w:spacing w:line="217" w:lineRule="exact"/>
        <w:ind w:left="142"/>
        <w:jc w:val="center"/>
        <w:rPr>
          <w:sz w:val="20"/>
        </w:rPr>
        <w:sectPr w:rsidR="00F20821" w:rsidSect="00E6751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275" w:space="1242"/>
            <w:col w:w="1766" w:space="1751"/>
            <w:col w:w="3746"/>
          </w:cols>
        </w:sectPr>
      </w:pPr>
    </w:p>
    <w:p w:rsidR="00F20821" w:rsidRDefault="00E6751D" w:rsidP="00434562">
      <w:pPr>
        <w:tabs>
          <w:tab w:val="left" w:pos="426"/>
          <w:tab w:val="left" w:pos="1606"/>
          <w:tab w:val="left" w:pos="3686"/>
          <w:tab w:val="left" w:pos="5123"/>
          <w:tab w:val="left" w:pos="7230"/>
          <w:tab w:val="left" w:pos="8640"/>
        </w:tabs>
        <w:spacing w:before="178"/>
        <w:ind w:left="142"/>
        <w:rPr>
          <w:sz w:val="20"/>
        </w:rPr>
      </w:pPr>
      <w:proofErr w:type="spellStart"/>
      <w:r>
        <w:rPr>
          <w:sz w:val="20"/>
        </w:rPr>
        <w:lastRenderedPageBreak/>
        <w:t>Мусакаева</w:t>
      </w:r>
      <w:proofErr w:type="spellEnd"/>
      <w:r>
        <w:rPr>
          <w:sz w:val="20"/>
        </w:rPr>
        <w:t xml:space="preserve"> С.Ф.</w:t>
      </w:r>
      <w:r w:rsidR="00434562">
        <w:rPr>
          <w:sz w:val="20"/>
        </w:rPr>
        <w:t xml:space="preserve">___________   </w:t>
      </w:r>
      <w:r>
        <w:rPr>
          <w:sz w:val="20"/>
        </w:rPr>
        <w:tab/>
        <w:t>Ермолаева</w:t>
      </w:r>
      <w:r>
        <w:rPr>
          <w:spacing w:val="6"/>
          <w:sz w:val="20"/>
        </w:rPr>
        <w:t xml:space="preserve"> </w:t>
      </w:r>
      <w:r>
        <w:rPr>
          <w:sz w:val="20"/>
        </w:rPr>
        <w:t>Н.Н.</w:t>
      </w:r>
      <w:r w:rsidR="00434562">
        <w:rPr>
          <w:sz w:val="20"/>
        </w:rPr>
        <w:t xml:space="preserve">________                          </w:t>
      </w:r>
      <w:r>
        <w:rPr>
          <w:sz w:val="20"/>
        </w:rPr>
        <w:t>Сапунова</w:t>
      </w:r>
      <w:r>
        <w:rPr>
          <w:spacing w:val="7"/>
          <w:sz w:val="20"/>
        </w:rPr>
        <w:t xml:space="preserve"> </w:t>
      </w:r>
      <w:r>
        <w:rPr>
          <w:sz w:val="20"/>
        </w:rPr>
        <w:t>С.Д.</w:t>
      </w:r>
      <w:r w:rsidR="00434562">
        <w:rPr>
          <w:sz w:val="20"/>
        </w:rPr>
        <w:t>_________</w:t>
      </w:r>
    </w:p>
    <w:p w:rsidR="00F20821" w:rsidRDefault="00F20821" w:rsidP="00434562">
      <w:pPr>
        <w:tabs>
          <w:tab w:val="left" w:pos="426"/>
          <w:tab w:val="left" w:pos="3686"/>
        </w:tabs>
        <w:ind w:left="142"/>
        <w:jc w:val="center"/>
        <w:rPr>
          <w:sz w:val="20"/>
        </w:rPr>
        <w:sectPr w:rsidR="00F2082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6751D" w:rsidRDefault="00E6751D" w:rsidP="00434562">
      <w:pPr>
        <w:tabs>
          <w:tab w:val="left" w:pos="426"/>
          <w:tab w:val="left" w:pos="3686"/>
        </w:tabs>
        <w:spacing w:line="360" w:lineRule="auto"/>
        <w:ind w:left="142"/>
        <w:jc w:val="center"/>
        <w:rPr>
          <w:spacing w:val="-47"/>
          <w:sz w:val="20"/>
        </w:rPr>
      </w:pP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____________</w:t>
      </w:r>
    </w:p>
    <w:p w:rsidR="00F20821" w:rsidRDefault="00E6751D" w:rsidP="00434562">
      <w:pPr>
        <w:tabs>
          <w:tab w:val="left" w:pos="426"/>
          <w:tab w:val="left" w:pos="3686"/>
        </w:tabs>
        <w:spacing w:line="360" w:lineRule="auto"/>
        <w:ind w:left="142"/>
        <w:jc w:val="center"/>
        <w:rPr>
          <w:sz w:val="20"/>
        </w:rPr>
      </w:pPr>
      <w:r>
        <w:rPr>
          <w:sz w:val="20"/>
        </w:rPr>
        <w:t xml:space="preserve">от </w:t>
      </w:r>
      <w:r>
        <w:rPr>
          <w:sz w:val="20"/>
        </w:rPr>
        <w:softHyphen/>
        <w:t>________________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E6751D" w:rsidRDefault="00E6751D" w:rsidP="00434562">
      <w:pPr>
        <w:tabs>
          <w:tab w:val="left" w:pos="426"/>
          <w:tab w:val="left" w:pos="3686"/>
        </w:tabs>
        <w:spacing w:line="424" w:lineRule="auto"/>
        <w:ind w:left="142"/>
        <w:jc w:val="center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_________</w:t>
      </w:r>
    </w:p>
    <w:p w:rsidR="00F20821" w:rsidRDefault="00E6751D" w:rsidP="00434562">
      <w:pPr>
        <w:tabs>
          <w:tab w:val="left" w:pos="426"/>
          <w:tab w:val="left" w:pos="3686"/>
        </w:tabs>
        <w:spacing w:line="424" w:lineRule="auto"/>
        <w:ind w:left="142"/>
        <w:jc w:val="center"/>
        <w:rPr>
          <w:sz w:val="20"/>
        </w:rPr>
      </w:pPr>
      <w:r>
        <w:rPr>
          <w:sz w:val="20"/>
        </w:rPr>
        <w:t>от _______________</w:t>
      </w:r>
      <w:r>
        <w:rPr>
          <w:spacing w:val="48"/>
          <w:sz w:val="20"/>
        </w:rPr>
        <w:t xml:space="preserve"> </w:t>
      </w:r>
      <w:r>
        <w:rPr>
          <w:sz w:val="20"/>
        </w:rPr>
        <w:t>г.</w:t>
      </w:r>
    </w:p>
    <w:p w:rsidR="00E6751D" w:rsidRDefault="00E6751D" w:rsidP="00434562">
      <w:pPr>
        <w:tabs>
          <w:tab w:val="left" w:pos="142"/>
          <w:tab w:val="left" w:pos="3686"/>
        </w:tabs>
        <w:spacing w:line="360" w:lineRule="auto"/>
        <w:ind w:left="142" w:right="1619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pacing w:val="-47"/>
          <w:sz w:val="20"/>
        </w:rPr>
        <w:t xml:space="preserve"> ________</w:t>
      </w:r>
    </w:p>
    <w:p w:rsidR="00F20821" w:rsidRDefault="00E6751D" w:rsidP="00434562">
      <w:pPr>
        <w:tabs>
          <w:tab w:val="left" w:pos="426"/>
        </w:tabs>
        <w:spacing w:line="360" w:lineRule="auto"/>
        <w:ind w:left="142" w:right="1619"/>
        <w:rPr>
          <w:sz w:val="20"/>
        </w:rPr>
      </w:pPr>
      <w:r>
        <w:rPr>
          <w:sz w:val="20"/>
        </w:rPr>
        <w:t>от_______</w:t>
      </w:r>
      <w:r w:rsidR="00434562">
        <w:rPr>
          <w:sz w:val="20"/>
        </w:rPr>
        <w:t>__</w:t>
      </w:r>
      <w:r>
        <w:rPr>
          <w:sz w:val="20"/>
        </w:rPr>
        <w:t>______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F20821" w:rsidRDefault="00F20821" w:rsidP="00F60CD4">
      <w:pPr>
        <w:tabs>
          <w:tab w:val="left" w:pos="142"/>
        </w:tabs>
        <w:spacing w:line="360" w:lineRule="auto"/>
        <w:ind w:left="142" w:firstLine="284"/>
        <w:jc w:val="center"/>
        <w:rPr>
          <w:sz w:val="20"/>
        </w:rPr>
        <w:sectPr w:rsidR="00F20821" w:rsidSect="00E6751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17" w:space="1100"/>
            <w:col w:w="2160" w:space="1357"/>
            <w:col w:w="3746"/>
          </w:cols>
        </w:sect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0"/>
        </w:rPr>
      </w:pPr>
    </w:p>
    <w:p w:rsidR="00F20821" w:rsidRDefault="00E6751D" w:rsidP="00F60CD4">
      <w:pPr>
        <w:pStyle w:val="11"/>
        <w:tabs>
          <w:tab w:val="left" w:pos="142"/>
        </w:tabs>
        <w:spacing w:before="90" w:line="292" w:lineRule="auto"/>
        <w:ind w:left="142" w:right="3125" w:firstLine="284"/>
        <w:jc w:val="right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4079507)</w:t>
      </w:r>
    </w:p>
    <w:p w:rsidR="00F20821" w:rsidRDefault="00E6751D" w:rsidP="00434562">
      <w:pPr>
        <w:pStyle w:val="a3"/>
        <w:spacing w:before="95"/>
        <w:ind w:left="1418" w:right="1488" w:firstLine="28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20821" w:rsidRDefault="00E6751D" w:rsidP="00434562">
      <w:pPr>
        <w:pStyle w:val="a3"/>
        <w:spacing w:before="60" w:line="360" w:lineRule="auto"/>
        <w:ind w:left="1418" w:right="1488" w:firstLine="284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F20821" w:rsidRDefault="00E6751D" w:rsidP="00434562">
      <w:pPr>
        <w:pStyle w:val="a3"/>
        <w:tabs>
          <w:tab w:val="left" w:pos="142"/>
        </w:tabs>
        <w:spacing w:line="360" w:lineRule="auto"/>
        <w:ind w:left="0" w:right="7" w:firstLine="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2022 -2023</w:t>
      </w:r>
      <w:r>
        <w:rPr>
          <w:spacing w:val="52"/>
        </w:rPr>
        <w:t xml:space="preserve"> </w:t>
      </w:r>
      <w:r>
        <w:t>учебный год</w:t>
      </w:r>
    </w:p>
    <w:p w:rsidR="00F20821" w:rsidRDefault="00F20821" w:rsidP="00F60CD4">
      <w:pPr>
        <w:pStyle w:val="a3"/>
        <w:tabs>
          <w:tab w:val="left" w:pos="142"/>
        </w:tabs>
        <w:ind w:left="142" w:right="1488" w:firstLine="284"/>
        <w:jc w:val="center"/>
        <w:rPr>
          <w:sz w:val="26"/>
        </w:rPr>
      </w:pPr>
    </w:p>
    <w:p w:rsidR="00F20821" w:rsidRDefault="00F20821" w:rsidP="00F60CD4">
      <w:pPr>
        <w:pStyle w:val="a3"/>
        <w:tabs>
          <w:tab w:val="left" w:pos="142"/>
        </w:tabs>
        <w:ind w:left="142" w:right="1488" w:firstLine="284"/>
        <w:jc w:val="center"/>
        <w:rPr>
          <w:sz w:val="26"/>
        </w:rPr>
      </w:pPr>
    </w:p>
    <w:p w:rsidR="00F20821" w:rsidRDefault="00F20821" w:rsidP="00F60CD4">
      <w:pPr>
        <w:pStyle w:val="a3"/>
        <w:tabs>
          <w:tab w:val="left" w:pos="142"/>
        </w:tabs>
        <w:ind w:left="142" w:firstLine="284"/>
        <w:jc w:val="center"/>
        <w:rPr>
          <w:sz w:val="26"/>
        </w:rPr>
      </w:pPr>
    </w:p>
    <w:p w:rsidR="00F20821" w:rsidRDefault="00F20821" w:rsidP="00F60CD4">
      <w:pPr>
        <w:pStyle w:val="a3"/>
        <w:tabs>
          <w:tab w:val="left" w:pos="142"/>
        </w:tabs>
        <w:spacing w:before="4"/>
        <w:ind w:left="142" w:firstLine="284"/>
        <w:jc w:val="center"/>
        <w:rPr>
          <w:sz w:val="21"/>
        </w:rPr>
      </w:pPr>
    </w:p>
    <w:p w:rsidR="00F20821" w:rsidRDefault="00E6751D" w:rsidP="00F60CD4">
      <w:pPr>
        <w:pStyle w:val="a3"/>
        <w:tabs>
          <w:tab w:val="left" w:pos="142"/>
        </w:tabs>
        <w:spacing w:before="1"/>
        <w:ind w:left="142" w:right="335" w:firstLine="284"/>
        <w:jc w:val="right"/>
      </w:pPr>
      <w:r>
        <w:t>Составитель:</w:t>
      </w:r>
      <w:r>
        <w:rPr>
          <w:spacing w:val="-11"/>
        </w:rPr>
        <w:t xml:space="preserve"> </w:t>
      </w:r>
      <w:r>
        <w:t>Ермишина</w:t>
      </w:r>
      <w:r>
        <w:rPr>
          <w:spacing w:val="-7"/>
        </w:rPr>
        <w:t xml:space="preserve"> </w:t>
      </w:r>
      <w:r>
        <w:t>Евгения</w:t>
      </w:r>
      <w:r>
        <w:rPr>
          <w:spacing w:val="-8"/>
        </w:rPr>
        <w:t xml:space="preserve"> </w:t>
      </w:r>
      <w:r>
        <w:t>Александровна</w:t>
      </w:r>
    </w:p>
    <w:p w:rsidR="00E6751D" w:rsidRDefault="00E6751D" w:rsidP="00F60CD4">
      <w:pPr>
        <w:pStyle w:val="a3"/>
        <w:tabs>
          <w:tab w:val="left" w:pos="142"/>
        </w:tabs>
        <w:spacing w:before="60"/>
        <w:ind w:left="142" w:right="333" w:firstLine="284"/>
        <w:jc w:val="right"/>
      </w:pPr>
      <w:r>
        <w:t>учитель</w:t>
      </w:r>
      <w:r>
        <w:rPr>
          <w:spacing w:val="-7"/>
        </w:rPr>
        <w:t xml:space="preserve"> </w:t>
      </w:r>
      <w:r>
        <w:t>ИЗО</w:t>
      </w: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right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</w:p>
    <w:p w:rsidR="00E6751D" w:rsidRDefault="00E6751D" w:rsidP="00F60CD4">
      <w:pPr>
        <w:pStyle w:val="a3"/>
        <w:tabs>
          <w:tab w:val="left" w:pos="142"/>
        </w:tabs>
        <w:spacing w:before="66"/>
        <w:ind w:left="142" w:right="1488" w:firstLine="284"/>
        <w:jc w:val="center"/>
      </w:pPr>
      <w:r>
        <w:t>село</w:t>
      </w:r>
      <w:r>
        <w:rPr>
          <w:spacing w:val="-2"/>
        </w:rPr>
        <w:t xml:space="preserve"> </w:t>
      </w:r>
      <w:r>
        <w:t>Зиянчурино</w:t>
      </w:r>
      <w:r>
        <w:rPr>
          <w:spacing w:val="-12"/>
        </w:rPr>
        <w:t xml:space="preserve"> </w:t>
      </w:r>
      <w:r>
        <w:t>2022</w:t>
      </w:r>
    </w:p>
    <w:p w:rsidR="00F20821" w:rsidRDefault="00F20821" w:rsidP="000D4E75">
      <w:pPr>
        <w:tabs>
          <w:tab w:val="left" w:pos="142"/>
        </w:tabs>
        <w:ind w:left="142" w:firstLine="284"/>
        <w:jc w:val="right"/>
        <w:sectPr w:rsidR="00F2082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F20821" w:rsidRPr="00F60CD4" w:rsidRDefault="00534D15" w:rsidP="000D4E75">
      <w:pPr>
        <w:pStyle w:val="11"/>
        <w:tabs>
          <w:tab w:val="left" w:pos="142"/>
        </w:tabs>
        <w:spacing w:before="0"/>
        <w:jc w:val="both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6751D" w:rsidRPr="00F60CD4">
        <w:t>ПОЯСНИТЕЛЬНАЯ</w:t>
      </w:r>
      <w:r w:rsidR="00E6751D" w:rsidRPr="00F60CD4">
        <w:rPr>
          <w:spacing w:val="-9"/>
        </w:rPr>
        <w:t xml:space="preserve"> </w:t>
      </w:r>
      <w:r w:rsidR="00E6751D" w:rsidRPr="00F60CD4">
        <w:t>ЗАПИСКА</w:t>
      </w:r>
    </w:p>
    <w:p w:rsidR="00F20821" w:rsidRDefault="00E6751D" w:rsidP="000D4E75">
      <w:pPr>
        <w:pStyle w:val="a3"/>
        <w:tabs>
          <w:tab w:val="left" w:pos="142"/>
        </w:tabs>
        <w:ind w:left="142" w:right="7" w:firstLine="284"/>
        <w:jc w:val="both"/>
      </w:pPr>
      <w:r>
        <w:t>Рабочая программа по изобразительному искусству для обучающихся 2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F20821" w:rsidRDefault="00E6751D" w:rsidP="000D4E75">
      <w:pPr>
        <w:pStyle w:val="a3"/>
        <w:tabs>
          <w:tab w:val="left" w:pos="142"/>
        </w:tabs>
        <w:ind w:left="142" w:right="7" w:firstLine="284"/>
        <w:jc w:val="both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F20821" w:rsidRDefault="00E6751D" w:rsidP="000D4E75">
      <w:pPr>
        <w:pStyle w:val="a3"/>
        <w:tabs>
          <w:tab w:val="left" w:pos="142"/>
        </w:tabs>
        <w:ind w:left="142" w:right="7" w:firstLine="284"/>
        <w:jc w:val="both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F20821" w:rsidRDefault="00E6751D" w:rsidP="000D4E75">
      <w:pPr>
        <w:pStyle w:val="a3"/>
        <w:tabs>
          <w:tab w:val="left" w:pos="142"/>
        </w:tabs>
        <w:ind w:left="142" w:right="7" w:firstLine="284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F20821" w:rsidRDefault="00E6751D" w:rsidP="000D4E75">
      <w:pPr>
        <w:pStyle w:val="a3"/>
        <w:tabs>
          <w:tab w:val="left" w:pos="142"/>
        </w:tabs>
        <w:ind w:left="142" w:right="7" w:firstLine="284"/>
        <w:jc w:val="both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bookmarkStart w:id="0" w:name="_GoBack"/>
      <w:bookmarkEnd w:id="0"/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  <w:r w:rsidR="000D4E75">
        <w:t xml:space="preserve"> </w:t>
      </w: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  <w:r w:rsidR="000D4E75">
        <w:t xml:space="preserve"> </w:t>
      </w: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F20821" w:rsidRDefault="00E6751D" w:rsidP="000D4E75">
      <w:pPr>
        <w:pStyle w:val="a3"/>
        <w:tabs>
          <w:tab w:val="left" w:pos="142"/>
        </w:tabs>
        <w:ind w:left="142" w:right="7" w:firstLine="284"/>
        <w:jc w:val="both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F20821" w:rsidRDefault="00E6751D" w:rsidP="000D4E75">
      <w:pPr>
        <w:tabs>
          <w:tab w:val="left" w:pos="142"/>
        </w:tabs>
        <w:ind w:left="142" w:right="7" w:firstLine="284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F20821" w:rsidRDefault="00E6751D" w:rsidP="000D4E75">
      <w:pPr>
        <w:pStyle w:val="a3"/>
        <w:tabs>
          <w:tab w:val="left" w:pos="142"/>
        </w:tabs>
        <w:ind w:left="142" w:right="188" w:firstLine="284"/>
        <w:jc w:val="both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right="749" w:firstLine="284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F20821" w:rsidRDefault="00E6751D" w:rsidP="000D4E75">
      <w:pPr>
        <w:pStyle w:val="a3"/>
        <w:tabs>
          <w:tab w:val="left" w:pos="142"/>
        </w:tabs>
        <w:ind w:left="142" w:right="285" w:firstLine="284"/>
        <w:jc w:val="both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 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во</w:t>
      </w:r>
      <w:r>
        <w:rPr>
          <w:spacing w:val="-1"/>
        </w:rPr>
        <w:t xml:space="preserve"> </w:t>
      </w:r>
      <w:r>
        <w:t>2 классе обязательно.</w:t>
      </w:r>
    </w:p>
    <w:p w:rsidR="00F20821" w:rsidRDefault="00E6751D" w:rsidP="000D4E75">
      <w:pPr>
        <w:pStyle w:val="a3"/>
        <w:tabs>
          <w:tab w:val="left" w:pos="142"/>
        </w:tabs>
        <w:ind w:left="142" w:right="122" w:firstLine="284"/>
        <w:jc w:val="both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 w:rsidR="000D4E75">
        <w:t xml:space="preserve"> </w:t>
      </w:r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F20821" w:rsidRDefault="00F20821" w:rsidP="000D4E75">
      <w:pPr>
        <w:tabs>
          <w:tab w:val="left" w:pos="142"/>
        </w:tabs>
        <w:ind w:left="142" w:firstLine="284"/>
        <w:sectPr w:rsidR="00F20821">
          <w:pgSz w:w="11900" w:h="16840"/>
          <w:pgMar w:top="500" w:right="560" w:bottom="280" w:left="560" w:header="720" w:footer="720" w:gutter="0"/>
          <w:cols w:space="720"/>
        </w:sectPr>
      </w:pPr>
    </w:p>
    <w:p w:rsidR="00F20821" w:rsidRDefault="00534D15" w:rsidP="000D4E75">
      <w:pPr>
        <w:pStyle w:val="11"/>
        <w:tabs>
          <w:tab w:val="left" w:pos="142"/>
        </w:tabs>
        <w:spacing w:before="0" w:line="276" w:lineRule="auto"/>
        <w:ind w:left="142" w:firstLine="284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6751D">
        <w:t>СОДЕРЖАНИЕ</w:t>
      </w:r>
      <w:r w:rsidR="00E6751D">
        <w:rPr>
          <w:spacing w:val="-8"/>
        </w:rPr>
        <w:t xml:space="preserve"> </w:t>
      </w:r>
      <w:r w:rsidR="00E6751D">
        <w:t>УЧЕБНОГО</w:t>
      </w:r>
      <w:r w:rsidR="00E6751D">
        <w:rPr>
          <w:spacing w:val="-8"/>
        </w:rPr>
        <w:t xml:space="preserve"> </w:t>
      </w:r>
      <w:r w:rsidR="00E6751D">
        <w:t>ПРЕДМЕТА</w:t>
      </w:r>
    </w:p>
    <w:p w:rsidR="00F20821" w:rsidRDefault="00E6751D" w:rsidP="000D4E75">
      <w:pPr>
        <w:tabs>
          <w:tab w:val="left" w:pos="142"/>
        </w:tabs>
        <w:ind w:left="142" w:firstLine="284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-58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 навыков</w:t>
      </w:r>
      <w:r>
        <w:rPr>
          <w:spacing w:val="-1"/>
        </w:rPr>
        <w:t xml:space="preserve"> </w:t>
      </w:r>
      <w:r>
        <w:t>линейного рисунка.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Пастель и мелки — особенности и выразительные свойства графических материалов, приёмы</w:t>
      </w:r>
      <w:r>
        <w:rPr>
          <w:spacing w:val="-58"/>
        </w:rPr>
        <w:t xml:space="preserve"> </w:t>
      </w:r>
      <w:r>
        <w:t>работы.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Ритм пятен: освоение основ композиции. Расположение пятна на плоскости листа: сгущение,</w:t>
      </w:r>
      <w:r>
        <w:rPr>
          <w:spacing w:val="-58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</w:t>
      </w:r>
      <w:r>
        <w:rPr>
          <w:spacing w:val="-1"/>
        </w:rPr>
        <w:t xml:space="preserve"> </w:t>
      </w:r>
      <w:r>
        <w:t>спокойствие и движение.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Пропорции — соотношение частей и целого. Развитие аналитических навыков видения пропорций.</w:t>
      </w:r>
      <w:r>
        <w:rPr>
          <w:spacing w:val="-58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 пропорций (на</w:t>
      </w:r>
      <w:r>
        <w:rPr>
          <w:spacing w:val="-1"/>
        </w:rPr>
        <w:t xml:space="preserve"> </w:t>
      </w:r>
      <w:r>
        <w:t>основе рисунков</w:t>
      </w:r>
      <w:r>
        <w:rPr>
          <w:spacing w:val="-1"/>
        </w:rPr>
        <w:t xml:space="preserve"> </w:t>
      </w:r>
      <w:r>
        <w:t>птиц).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Рисунок с натуры простого предмета. Расположение предмета на листе бумаги. Определение формы</w:t>
      </w:r>
      <w:r>
        <w:rPr>
          <w:spacing w:val="-57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Светлые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тёмные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тень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предметом.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Штриховка.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натурного</w:t>
      </w:r>
      <w:r>
        <w:rPr>
          <w:spacing w:val="-4"/>
        </w:rPr>
        <w:t xml:space="preserve"> </w:t>
      </w:r>
      <w:r>
        <w:t>предмета.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Графический рисунок животного с активным выражением его характера. Аналитическое</w:t>
      </w:r>
      <w:r>
        <w:rPr>
          <w:spacing w:val="-58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-58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 краски.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4"/>
        </w:rPr>
        <w:t xml:space="preserve"> </w:t>
      </w:r>
      <w:r>
        <w:t>кисти.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тёплый и</w:t>
      </w:r>
      <w:r>
        <w:rPr>
          <w:spacing w:val="-1"/>
        </w:rPr>
        <w:t xml:space="preserve"> </w:t>
      </w:r>
      <w:r>
        <w:t>холодный — цветовой</w:t>
      </w:r>
      <w:r>
        <w:rPr>
          <w:spacing w:val="-1"/>
        </w:rPr>
        <w:t xml:space="preserve"> </w:t>
      </w:r>
      <w:r>
        <w:t>контраст.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Цвет тёмный и светлый (тональные отношения). Затемнение цвета с помощью тёмной краски и</w:t>
      </w:r>
      <w:r>
        <w:rPr>
          <w:spacing w:val="-58"/>
        </w:rPr>
        <w:t xml:space="preserve"> </w:t>
      </w:r>
      <w:r>
        <w:t>осветление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Цвет</w:t>
      </w:r>
      <w:r>
        <w:rPr>
          <w:spacing w:val="-4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Изображение природы (моря) в разных контрастных состояниях погоды и соответствующих</w:t>
      </w:r>
      <w:r>
        <w:rPr>
          <w:spacing w:val="1"/>
        </w:rPr>
        <w:t xml:space="preserve"> </w:t>
      </w:r>
      <w:r>
        <w:t>цветовых состояниях (туман, нежное утро, гроза, буря, ветер — по выбору учителя). Произведения И.</w:t>
      </w:r>
      <w:r>
        <w:rPr>
          <w:spacing w:val="-5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Изображение</w:t>
      </w:r>
      <w:r>
        <w:rPr>
          <w:spacing w:val="-4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(образ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женский).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 xml:space="preserve">Лепка </w:t>
      </w:r>
      <w:proofErr w:type="gramStart"/>
      <w:r>
        <w:t>из пластилины</w:t>
      </w:r>
      <w:proofErr w:type="gramEnd"/>
      <w:r>
        <w:t xml:space="preserve"> или глины игрушки —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rPr>
          <w:spacing w:val="-58"/>
        </w:rP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Лепка животных (кошка, собака, медвежонок и др.) с передачей характерной пластики движения.</w:t>
      </w:r>
      <w:r>
        <w:rPr>
          <w:spacing w:val="-58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цельности</w:t>
      </w:r>
      <w:r>
        <w:rPr>
          <w:spacing w:val="-1"/>
        </w:rPr>
        <w:t xml:space="preserve"> </w:t>
      </w:r>
      <w:r>
        <w:t>формы, её</w:t>
      </w:r>
      <w:r>
        <w:rPr>
          <w:spacing w:val="-1"/>
        </w:rPr>
        <w:t xml:space="preserve"> </w:t>
      </w:r>
      <w:r>
        <w:t>преобразование и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Изображение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скульптуре:</w:t>
      </w:r>
      <w:r>
        <w:rPr>
          <w:spacing w:val="-4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тяжёлой,</w:t>
      </w:r>
      <w:r>
        <w:rPr>
          <w:spacing w:val="-4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 формы.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Наблюдение узоров в природе (на основе фотографий в условиях урока): снежинки, паутинки, роса</w:t>
      </w:r>
      <w:r>
        <w:rPr>
          <w:spacing w:val="-57"/>
        </w:rPr>
        <w:t xml:space="preserve"> </w:t>
      </w:r>
      <w:r>
        <w:t>на листьях и др. Ассоциативное сопоставление с орнаментами в предметах декоративно-прикладного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вышивка, 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др.).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58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нехудожественных</w:t>
      </w:r>
      <w:r>
        <w:rPr>
          <w:spacing w:val="-1"/>
        </w:rPr>
        <w:t xml:space="preserve"> </w:t>
      </w:r>
      <w:proofErr w:type="spellStart"/>
      <w:proofErr w:type="gramStart"/>
      <w:r>
        <w:t>материалов.Декоративные</w:t>
      </w:r>
      <w:proofErr w:type="spellEnd"/>
      <w:proofErr w:type="gramEnd"/>
      <w:r>
        <w:t xml:space="preserve">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</w:t>
      </w:r>
      <w:r>
        <w:rPr>
          <w:spacing w:val="-58"/>
        </w:rPr>
        <w:t xml:space="preserve"> </w:t>
      </w:r>
      <w:r>
        <w:t>промыслов).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-58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 украшений и</w:t>
      </w:r>
      <w:r>
        <w:rPr>
          <w:spacing w:val="-1"/>
        </w:rPr>
        <w:t xml:space="preserve"> </w:t>
      </w:r>
      <w:r>
        <w:t>их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людей.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-57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1"/>
        </w:rPr>
        <w:t xml:space="preserve"> </w:t>
      </w:r>
      <w:r>
        <w:t>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Построение игрового сказочного города из бумаги (на основе сворачивания геометрических тел —</w:t>
      </w:r>
      <w:r>
        <w:rPr>
          <w:spacing w:val="-57"/>
        </w:rPr>
        <w:t xml:space="preserve"> </w:t>
      </w:r>
      <w:r>
        <w:t>параллелепипедов разной высоты, цилиндров с прорезями и наклейками); завивание, скручивание и</w:t>
      </w:r>
      <w:r>
        <w:rPr>
          <w:spacing w:val="1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полоски бумаги (например, гармошкой).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Образ здания. Памятники отечественной или западноевропейской архитектуры с ярко выраженным</w:t>
      </w:r>
      <w:r>
        <w:rPr>
          <w:spacing w:val="-58"/>
        </w:rPr>
        <w:t xml:space="preserve"> </w:t>
      </w:r>
      <w:r>
        <w:t>характером здания. Рисунок дома для доброго или злого сказочного персонажа (иллюстрация сказки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lastRenderedPageBreak/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Художественное наблюдение природы и красивых природных деталей, анализ их конструкции и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 произведениями.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Восприятие орнаментальных произведений прикладного искусства (кружево, шитьё, резьба и</w:t>
      </w:r>
      <w:r>
        <w:rPr>
          <w:spacing w:val="-58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 др.).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 А. И.</w:t>
      </w:r>
      <w:r>
        <w:rPr>
          <w:spacing w:val="-1"/>
        </w:rPr>
        <w:t xml:space="preserve"> </w:t>
      </w:r>
      <w:r>
        <w:t>Куинджи, Н. П.</w:t>
      </w:r>
      <w:r>
        <w:rPr>
          <w:spacing w:val="-1"/>
        </w:rPr>
        <w:t xml:space="preserve"> </w:t>
      </w:r>
      <w:r>
        <w:t>Крымова.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 xml:space="preserve">Восприятие произведений анималистического жанра в графике (произведения В. В. </w:t>
      </w:r>
      <w:proofErr w:type="spellStart"/>
      <w:r>
        <w:t>Ватагина</w:t>
      </w:r>
      <w:proofErr w:type="spellEnd"/>
      <w:r>
        <w:t>, Е. 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пропорций, характера движения, пластики.</w:t>
      </w: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</w:t>
      </w:r>
      <w:r>
        <w:rPr>
          <w:spacing w:val="-58"/>
        </w:rPr>
        <w:t xml:space="preserve"> </w:t>
      </w:r>
      <w:r>
        <w:t>редакторе).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Компьютерные средства изображения. Работа с геометрическими фигурами. Трансформация и</w:t>
      </w:r>
      <w:r>
        <w:rPr>
          <w:spacing w:val="-58"/>
        </w:rPr>
        <w:t xml:space="preserve"> </w:t>
      </w:r>
      <w:r>
        <w:t>копирование</w:t>
      </w:r>
      <w:r>
        <w:rPr>
          <w:spacing w:val="-1"/>
        </w:rPr>
        <w:t xml:space="preserve"> </w:t>
      </w:r>
      <w:r>
        <w:t>геометрических фигур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Освоение инструментов традиционного рисования (карандаш, кисточка, ластик, заливка и др.) в</w:t>
      </w:r>
      <w:r>
        <w:rPr>
          <w:spacing w:val="-58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простых</w:t>
      </w:r>
      <w:r>
        <w:rPr>
          <w:spacing w:val="-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</w:t>
      </w:r>
      <w:r>
        <w:rPr>
          <w:spacing w:val="-57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цвета»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«Горящий</w:t>
      </w:r>
      <w:r>
        <w:rPr>
          <w:spacing w:val="-1"/>
        </w:rPr>
        <w:t xml:space="preserve"> </w:t>
      </w:r>
      <w:r>
        <w:t>костёр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синей</w:t>
      </w:r>
      <w:r>
        <w:rPr>
          <w:spacing w:val="-1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</w:t>
      </w:r>
      <w:r>
        <w:rPr>
          <w:spacing w:val="-1"/>
        </w:rPr>
        <w:t xml:space="preserve"> </w:t>
      </w:r>
      <w:r>
        <w:t>жар-птицы»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20821" w:rsidRDefault="00E6751D" w:rsidP="000D4E75">
      <w:pPr>
        <w:pStyle w:val="a3"/>
        <w:tabs>
          <w:tab w:val="left" w:pos="142"/>
        </w:tabs>
        <w:ind w:left="142" w:firstLine="284"/>
        <w:jc w:val="both"/>
      </w:pPr>
      <w:r>
        <w:t>Художественная фотография. Расположение объекта в кадре. Масштаб. Доминанта. Обсуждение в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фотографий, 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F20821" w:rsidRDefault="00F20821" w:rsidP="000D4E75">
      <w:pPr>
        <w:tabs>
          <w:tab w:val="left" w:pos="142"/>
        </w:tabs>
        <w:spacing w:line="292" w:lineRule="auto"/>
        <w:ind w:left="142" w:firstLine="284"/>
        <w:sectPr w:rsidR="00F20821">
          <w:pgSz w:w="11900" w:h="16840"/>
          <w:pgMar w:top="520" w:right="560" w:bottom="280" w:left="560" w:header="720" w:footer="720" w:gutter="0"/>
          <w:cols w:space="720"/>
        </w:sectPr>
      </w:pPr>
    </w:p>
    <w:p w:rsidR="00F20821" w:rsidRDefault="00534D15" w:rsidP="000D4E75">
      <w:pPr>
        <w:pStyle w:val="11"/>
        <w:tabs>
          <w:tab w:val="left" w:pos="142"/>
        </w:tabs>
        <w:spacing w:before="0"/>
        <w:ind w:left="142" w:firstLine="284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6751D">
        <w:t>ПЛАНИРУЕМЫЕ</w:t>
      </w:r>
      <w:r w:rsidR="00E6751D">
        <w:rPr>
          <w:spacing w:val="-11"/>
        </w:rPr>
        <w:t xml:space="preserve"> </w:t>
      </w:r>
      <w:r w:rsidR="00E6751D">
        <w:t>ОБРАЗОВАТЕЛЬНЫЕ</w:t>
      </w:r>
      <w:r w:rsidR="00E6751D">
        <w:rPr>
          <w:spacing w:val="-11"/>
        </w:rPr>
        <w:t xml:space="preserve"> </w:t>
      </w:r>
      <w:r w:rsidR="00E6751D">
        <w:t>РЕЗУЛЬТАТЫ</w:t>
      </w:r>
    </w:p>
    <w:p w:rsidR="00F20821" w:rsidRDefault="00E6751D" w:rsidP="000D4E75">
      <w:pPr>
        <w:tabs>
          <w:tab w:val="left" w:pos="142"/>
        </w:tabs>
        <w:ind w:left="142" w:firstLine="284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Программа призвана обеспечить достижение обучающимися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обучающихся;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чувств способствует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F20821" w:rsidRDefault="00E6751D" w:rsidP="000D4E75">
      <w:pPr>
        <w:pStyle w:val="a3"/>
        <w:tabs>
          <w:tab w:val="left" w:pos="142"/>
        </w:tabs>
        <w:spacing w:line="276" w:lineRule="auto"/>
        <w:ind w:left="142" w:firstLine="425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lastRenderedPageBreak/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F20821" w:rsidRDefault="00E6751D" w:rsidP="000D4E75">
      <w:pPr>
        <w:pStyle w:val="11"/>
        <w:tabs>
          <w:tab w:val="left" w:pos="142"/>
        </w:tabs>
        <w:spacing w:before="0" w:line="276" w:lineRule="auto"/>
        <w:ind w:left="142" w:firstLine="425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F20821" w:rsidRDefault="000D4E75" w:rsidP="000D4E75">
      <w:pPr>
        <w:pStyle w:val="a4"/>
        <w:tabs>
          <w:tab w:val="left" w:pos="142"/>
          <w:tab w:val="left" w:pos="586"/>
        </w:tabs>
        <w:spacing w:before="0" w:line="276" w:lineRule="auto"/>
        <w:ind w:left="567" w:firstLine="0"/>
        <w:jc w:val="both"/>
        <w:rPr>
          <w:b/>
          <w:sz w:val="24"/>
        </w:rPr>
      </w:pPr>
      <w:r>
        <w:rPr>
          <w:b/>
          <w:sz w:val="24"/>
        </w:rPr>
        <w:t>1.</w:t>
      </w:r>
      <w:r w:rsidR="00E6751D">
        <w:rPr>
          <w:b/>
          <w:sz w:val="24"/>
        </w:rPr>
        <w:t>Овладение</w:t>
      </w:r>
      <w:r w:rsidR="00E6751D">
        <w:rPr>
          <w:b/>
          <w:spacing w:val="-9"/>
          <w:sz w:val="24"/>
        </w:rPr>
        <w:t xml:space="preserve"> </w:t>
      </w:r>
      <w:r w:rsidR="00E6751D">
        <w:rPr>
          <w:b/>
          <w:sz w:val="24"/>
        </w:rPr>
        <w:t>универсальными</w:t>
      </w:r>
      <w:r w:rsidR="00E6751D">
        <w:rPr>
          <w:b/>
          <w:spacing w:val="-10"/>
          <w:sz w:val="24"/>
        </w:rPr>
        <w:t xml:space="preserve"> </w:t>
      </w:r>
      <w:r w:rsidR="00E6751D">
        <w:rPr>
          <w:b/>
          <w:sz w:val="24"/>
        </w:rPr>
        <w:t>познавательными</w:t>
      </w:r>
      <w:r w:rsidR="00E6751D">
        <w:rPr>
          <w:b/>
          <w:spacing w:val="-10"/>
          <w:sz w:val="24"/>
        </w:rPr>
        <w:t xml:space="preserve"> </w:t>
      </w:r>
      <w:r w:rsidR="00E6751D">
        <w:rPr>
          <w:b/>
          <w:sz w:val="24"/>
        </w:rPr>
        <w:t>действиями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  <w:r w:rsidR="0069092C"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F20821" w:rsidRDefault="00E6751D" w:rsidP="0069092C">
      <w:pPr>
        <w:tabs>
          <w:tab w:val="left" w:pos="142"/>
        </w:tabs>
        <w:spacing w:line="276" w:lineRule="auto"/>
        <w:ind w:left="14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F20821" w:rsidRDefault="00E6751D" w:rsidP="0069092C">
      <w:pPr>
        <w:tabs>
          <w:tab w:val="left" w:pos="142"/>
        </w:tabs>
        <w:spacing w:line="276" w:lineRule="auto"/>
        <w:ind w:left="14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0D4E75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F20821" w:rsidRDefault="000D4E75" w:rsidP="0069092C">
      <w:pPr>
        <w:pStyle w:val="11"/>
        <w:tabs>
          <w:tab w:val="left" w:pos="142"/>
          <w:tab w:val="left" w:pos="586"/>
        </w:tabs>
        <w:spacing w:before="0" w:line="276" w:lineRule="auto"/>
        <w:ind w:left="142"/>
        <w:jc w:val="both"/>
      </w:pPr>
      <w:r>
        <w:lastRenderedPageBreak/>
        <w:t>2.</w:t>
      </w:r>
      <w:r w:rsidR="00E6751D">
        <w:t>Овладение</w:t>
      </w:r>
      <w:r w:rsidR="00E6751D">
        <w:rPr>
          <w:spacing w:val="-10"/>
        </w:rPr>
        <w:t xml:space="preserve"> </w:t>
      </w:r>
      <w:r w:rsidR="00E6751D">
        <w:t>универсальными</w:t>
      </w:r>
      <w:r w:rsidR="00E6751D">
        <w:rPr>
          <w:spacing w:val="-9"/>
        </w:rPr>
        <w:t xml:space="preserve"> </w:t>
      </w:r>
      <w:r w:rsidR="00E6751D">
        <w:t>коммуникативными</w:t>
      </w:r>
      <w:r w:rsidR="00E6751D">
        <w:rPr>
          <w:spacing w:val="-10"/>
        </w:rPr>
        <w:t xml:space="preserve"> </w:t>
      </w:r>
      <w:r w:rsidR="00E6751D">
        <w:t>действиями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F20821" w:rsidRDefault="000D4E75" w:rsidP="0069092C">
      <w:pPr>
        <w:pStyle w:val="11"/>
        <w:tabs>
          <w:tab w:val="left" w:pos="142"/>
          <w:tab w:val="left" w:pos="586"/>
        </w:tabs>
        <w:spacing w:before="0" w:line="276" w:lineRule="auto"/>
        <w:ind w:left="142"/>
        <w:jc w:val="both"/>
      </w:pPr>
      <w:r>
        <w:t>3.</w:t>
      </w:r>
      <w:r w:rsidR="00E6751D">
        <w:t>Овладение</w:t>
      </w:r>
      <w:r w:rsidR="00E6751D">
        <w:rPr>
          <w:spacing w:val="-9"/>
        </w:rPr>
        <w:t xml:space="preserve"> </w:t>
      </w:r>
      <w:r w:rsidR="00E6751D">
        <w:t>универсальными</w:t>
      </w:r>
      <w:r w:rsidR="00E6751D">
        <w:rPr>
          <w:spacing w:val="-10"/>
        </w:rPr>
        <w:t xml:space="preserve"> </w:t>
      </w:r>
      <w:r w:rsidR="00E6751D">
        <w:t>регулятивными</w:t>
      </w:r>
      <w:r w:rsidR="00E6751D">
        <w:rPr>
          <w:spacing w:val="-10"/>
        </w:rPr>
        <w:t xml:space="preserve"> </w:t>
      </w:r>
      <w:r w:rsidR="00E6751D">
        <w:t>действиями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4"/>
        </w:rPr>
        <w:t xml:space="preserve"> </w:t>
      </w:r>
      <w:r>
        <w:t>материалами;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 выразительные свойства твёрдых, сухих, мягких и жидких графических материалов.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линии.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Овладевать понятием «ритм» и навыками ритмической организации изображения как необходимой</w:t>
      </w:r>
      <w:r>
        <w:rPr>
          <w:spacing w:val="-58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 выражения</w:t>
      </w:r>
      <w:r>
        <w:rPr>
          <w:spacing w:val="-1"/>
        </w:rPr>
        <w:t xml:space="preserve"> </w:t>
      </w:r>
      <w:r>
        <w:t>содержания.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пропорции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умение вести рисунок с натуры, видеть пропорции объекта, расположение его в</w:t>
      </w:r>
      <w:r>
        <w:rPr>
          <w:spacing w:val="1"/>
        </w:rPr>
        <w:t xml:space="preserve"> </w:t>
      </w:r>
      <w:r>
        <w:t>пространстве; располагать изображение на листе, соблюдая этапы ведения рисунка, осваивая навык</w:t>
      </w:r>
      <w:r>
        <w:rPr>
          <w:spacing w:val="-58"/>
        </w:rPr>
        <w:t xml:space="preserve"> </w:t>
      </w:r>
      <w:r>
        <w:t>штриховки.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-58"/>
        </w:rPr>
        <w:t xml:space="preserve"> </w:t>
      </w:r>
      <w:r>
        <w:t>нанесение краски; осваивать разный характер мазков и движений кистью, навыки 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 и кроющие</w:t>
      </w:r>
      <w:r>
        <w:rPr>
          <w:spacing w:val="-1"/>
        </w:rPr>
        <w:t xml:space="preserve"> </w:t>
      </w:r>
      <w:r>
        <w:t>качества гуаши.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работы акварельной краской и понимать особенности работы прозрачной</w:t>
      </w:r>
      <w:r>
        <w:rPr>
          <w:spacing w:val="-58"/>
        </w:rPr>
        <w:t xml:space="preserve"> </w:t>
      </w:r>
      <w:r>
        <w:t>краской.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-58"/>
        </w:rPr>
        <w:t xml:space="preserve"> </w:t>
      </w:r>
      <w:r>
        <w:t>цвета.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тёмные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светлые</w:t>
      </w:r>
      <w:r>
        <w:rPr>
          <w:spacing w:val="-3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 чёрной 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их тона).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lastRenderedPageBreak/>
        <w:t>Знать о делении цветов на тёплые и холодные; уметь различать и сравнивать тёплые и холодные</w:t>
      </w:r>
      <w:r>
        <w:rPr>
          <w:spacing w:val="-58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цвета: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яркий,</w:t>
      </w:r>
      <w:r>
        <w:rPr>
          <w:spacing w:val="-3"/>
        </w:rPr>
        <w:t xml:space="preserve"> </w:t>
      </w:r>
      <w:r>
        <w:t>радостный;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мягкий,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>и др.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создания пейзажей, передающих разные состояния погоды (туман, грозу и др.) на</w:t>
      </w:r>
      <w:r>
        <w:rPr>
          <w:spacing w:val="-57"/>
        </w:rPr>
        <w:t xml:space="preserve"> </w:t>
      </w:r>
      <w:r>
        <w:t>основе изменения тонального звучания цвета; приобретать опыт передачи разного 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моря.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Уметь в изображении сказочных персонажей выразить их характер (герои сказок добрые и злые,</w:t>
      </w:r>
      <w:r>
        <w:rPr>
          <w:spacing w:val="-57"/>
        </w:rPr>
        <w:t xml:space="preserve"> </w:t>
      </w:r>
      <w:r>
        <w:t>нежные и грозные); обсуждать, объяснять, какими художественными средствами удалось показать</w:t>
      </w:r>
      <w:r>
        <w:rPr>
          <w:spacing w:val="-58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сказочных персонажей.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 игрушки в традициях выбранного промысла; выполнить</w:t>
      </w:r>
      <w:r>
        <w:rPr>
          <w:spacing w:val="-58"/>
        </w:rPr>
        <w:t xml:space="preserve"> </w:t>
      </w:r>
      <w:r>
        <w:t>в технике лепки фигурку сказочного зверя по мотивам традиций выбранного промысла (по 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4"/>
        </w:rPr>
        <w:t xml:space="preserve"> </w:t>
      </w:r>
      <w:r>
        <w:t>дымковская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сторон.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-58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 движения</w:t>
      </w:r>
      <w:r>
        <w:rPr>
          <w:spacing w:val="-2"/>
        </w:rPr>
        <w:t xml:space="preserve"> </w:t>
      </w:r>
      <w:r>
        <w:t>этой 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Модуль</w:t>
      </w:r>
      <w:r>
        <w:rPr>
          <w:spacing w:val="-9"/>
        </w:rPr>
        <w:t xml:space="preserve"> </w:t>
      </w:r>
      <w:r w:rsidR="0069092C"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Рассматривать, анализировать и эстетически оценивать разнообразие форм в природе,</w:t>
      </w:r>
      <w:r>
        <w:rPr>
          <w:spacing w:val="-58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узоры.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Сравнивать, сопоставлять природные явления — узоры (капли, снежинки, паутинки, роса на</w:t>
      </w:r>
      <w:r>
        <w:rPr>
          <w:spacing w:val="-58"/>
        </w:rPr>
        <w:t xml:space="preserve"> </w:t>
      </w:r>
      <w:r>
        <w:t>листьях, серёжки во время цветения деревьев и др.) — с рукотворными 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выполнения эскиза геометрического орнамента кружева или вышивки на основе</w:t>
      </w:r>
      <w:r>
        <w:rPr>
          <w:spacing w:val="-5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мотивов.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-58"/>
        </w:rPr>
        <w:t xml:space="preserve"> </w:t>
      </w:r>
      <w:r>
        <w:t xml:space="preserve">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r>
        <w:t>дымковская</w:t>
      </w:r>
      <w:r>
        <w:rPr>
          <w:spacing w:val="-2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преобразования бытовых подручных нехудожественных материалов в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 поделки.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 xml:space="preserve">народным сказкам лучших художников-иллюстраторов (например, И. Я. </w:t>
      </w:r>
      <w:proofErr w:type="spellStart"/>
      <w:r>
        <w:t>Билибина</w:t>
      </w:r>
      <w:proofErr w:type="spellEnd"/>
      <w:r>
        <w:t>), когда украшения</w:t>
      </w:r>
      <w:r>
        <w:rPr>
          <w:spacing w:val="-58"/>
        </w:rPr>
        <w:t xml:space="preserve"> </w:t>
      </w:r>
      <w:r>
        <w:t>не только соответствуют народным традициям, но и выражают характер персонажа; учиться</w:t>
      </w:r>
      <w:r>
        <w:rPr>
          <w:spacing w:val="1"/>
        </w:rPr>
        <w:t xml:space="preserve"> </w:t>
      </w:r>
      <w:r>
        <w:t>понимать, что украшения человека рассказывают о нём, выявляют особенности его характера, 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красоте.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t>персонажей.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 приёмы создания объёмных предметов из бумаги и объёмного декорирования предметов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построению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</w:t>
      </w:r>
      <w:r>
        <w:rPr>
          <w:spacing w:val="-5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 площадки.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Рассматривать,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строений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урока),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 и</w:t>
      </w:r>
      <w:r>
        <w:rPr>
          <w:spacing w:val="-1"/>
        </w:rPr>
        <w:t xml:space="preserve"> </w:t>
      </w:r>
      <w:r>
        <w:t>их пропорциональные соотношения.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Рассматривать, приводить примеры и обсуждать вид разных жилищ, домиков сказочных героев в</w:t>
      </w:r>
      <w:r>
        <w:rPr>
          <w:spacing w:val="-58"/>
        </w:rPr>
        <w:t xml:space="preserve"> </w:t>
      </w:r>
      <w:r>
        <w:t>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1"/>
        </w:rPr>
        <w:t xml:space="preserve"> </w:t>
      </w:r>
      <w:r>
        <w:t>постройкам.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сочинения и изображения жилья для разных по своему характеру героев</w:t>
      </w:r>
      <w:r>
        <w:rPr>
          <w:spacing w:val="-58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 народных сказок.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 настроения, расположения изображения в листе, цвета и других средств художественной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ответа 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наблюдении.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 по</w:t>
      </w:r>
      <w:r>
        <w:rPr>
          <w:spacing w:val="-58"/>
        </w:rPr>
        <w:t xml:space="preserve"> </w:t>
      </w:r>
      <w:r>
        <w:t>дереву</w:t>
      </w:r>
      <w:r>
        <w:rPr>
          <w:spacing w:val="-1"/>
        </w:rPr>
        <w:t xml:space="preserve"> </w:t>
      </w:r>
      <w:r>
        <w:t>и ткани, чеканка и др.).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1"/>
        </w:rPr>
        <w:t xml:space="preserve"> </w:t>
      </w:r>
      <w:r>
        <w:t>пейзажистов (И. И. Левитана, И. И. Шишкина, И. К. Айвазовского, А. И. Куинджи, Н. П. Крымова и</w:t>
      </w:r>
      <w:r>
        <w:rPr>
          <w:spacing w:val="-58"/>
        </w:rPr>
        <w:t xml:space="preserve"> </w:t>
      </w:r>
      <w:r>
        <w:t xml:space="preserve">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 учителя).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Приобретать опыт восприятия, эстетического анализа произведений живописи западноевропейских</w:t>
      </w:r>
      <w:r>
        <w:rPr>
          <w:spacing w:val="-58"/>
        </w:rPr>
        <w:t xml:space="preserve"> </w:t>
      </w:r>
      <w:r>
        <w:t>художников с активным, ярким выражением настроения (В. Ван Гога, К. Моне, А. Матисса и других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Знать имена и узнавать наиболее известные произведения художников И. И. Левитана, И. И.</w:t>
      </w:r>
      <w:r>
        <w:rPr>
          <w:spacing w:val="1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Чарушина</w:t>
      </w:r>
      <w:proofErr w:type="spellEnd"/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:rsidR="00F20821" w:rsidRDefault="00E6751D" w:rsidP="0069092C">
      <w:pPr>
        <w:pStyle w:val="11"/>
        <w:tabs>
          <w:tab w:val="left" w:pos="142"/>
        </w:tabs>
        <w:spacing w:before="0" w:line="276" w:lineRule="auto"/>
        <w:ind w:left="142"/>
        <w:jc w:val="both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rPr>
          <w:spacing w:val="-3"/>
        </w:rPr>
        <w:t xml:space="preserve"> </w:t>
      </w:r>
      <w:r>
        <w:t>(или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 также</w:t>
      </w:r>
      <w:r>
        <w:rPr>
          <w:spacing w:val="-58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простых рисунков</w:t>
      </w:r>
      <w:r>
        <w:rPr>
          <w:spacing w:val="-1"/>
        </w:rPr>
        <w:t xml:space="preserve"> </w:t>
      </w:r>
      <w:r>
        <w:t>или орнаментов.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— карандаш,</w:t>
      </w:r>
      <w:r>
        <w:rPr>
          <w:spacing w:val="1"/>
        </w:rPr>
        <w:t xml:space="preserve"> </w:t>
      </w:r>
      <w:r>
        <w:t>кисточка, ластик, заливка и др. — и создавать простые рисунки или композиции (например, образ</w:t>
      </w:r>
      <w:r>
        <w:rPr>
          <w:spacing w:val="-58"/>
        </w:rPr>
        <w:t xml:space="preserve"> </w:t>
      </w:r>
      <w:r>
        <w:t>дерева).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-58"/>
        </w:rPr>
        <w:t xml:space="preserve"> </w:t>
      </w:r>
      <w:r>
        <w:t>кадре,</w:t>
      </w:r>
      <w:r>
        <w:rPr>
          <w:spacing w:val="-1"/>
        </w:rPr>
        <w:t xml:space="preserve"> </w:t>
      </w:r>
      <w:r>
        <w:t>масштаб, доминанта.</w:t>
      </w:r>
    </w:p>
    <w:p w:rsidR="00F20821" w:rsidRDefault="00E6751D" w:rsidP="0069092C">
      <w:pPr>
        <w:pStyle w:val="a3"/>
        <w:tabs>
          <w:tab w:val="left" w:pos="142"/>
        </w:tabs>
        <w:spacing w:line="276" w:lineRule="auto"/>
        <w:ind w:left="142" w:firstLine="0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фотографии.</w:t>
      </w:r>
    </w:p>
    <w:p w:rsidR="00F20821" w:rsidRDefault="00F20821" w:rsidP="000D4E75">
      <w:pPr>
        <w:tabs>
          <w:tab w:val="left" w:pos="142"/>
        </w:tabs>
        <w:spacing w:line="276" w:lineRule="auto"/>
        <w:ind w:left="142" w:firstLine="284"/>
        <w:jc w:val="both"/>
      </w:pPr>
    </w:p>
    <w:p w:rsidR="004B22F6" w:rsidRDefault="004B22F6" w:rsidP="000D4E75">
      <w:pPr>
        <w:tabs>
          <w:tab w:val="left" w:pos="142"/>
        </w:tabs>
        <w:spacing w:line="276" w:lineRule="auto"/>
        <w:ind w:left="142" w:firstLine="284"/>
        <w:jc w:val="both"/>
      </w:pPr>
    </w:p>
    <w:p w:rsidR="004B22F6" w:rsidRDefault="004B22F6" w:rsidP="000D4E75">
      <w:pPr>
        <w:tabs>
          <w:tab w:val="left" w:pos="142"/>
        </w:tabs>
        <w:spacing w:line="276" w:lineRule="auto"/>
        <w:ind w:left="142" w:firstLine="284"/>
        <w:jc w:val="both"/>
        <w:sectPr w:rsidR="004B22F6">
          <w:pgSz w:w="11900" w:h="16840"/>
          <w:pgMar w:top="500" w:right="560" w:bottom="280" w:left="560" w:header="720" w:footer="720" w:gutter="0"/>
          <w:cols w:space="720"/>
        </w:sectPr>
      </w:pPr>
    </w:p>
    <w:p w:rsidR="00F20821" w:rsidRDefault="00534D15" w:rsidP="000D4E75">
      <w:pPr>
        <w:tabs>
          <w:tab w:val="left" w:pos="142"/>
        </w:tabs>
        <w:ind w:left="142" w:firstLine="284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6751D">
        <w:rPr>
          <w:b/>
          <w:sz w:val="19"/>
        </w:rPr>
        <w:t>ТЕМАТИЧЕСКОЕ</w:t>
      </w:r>
      <w:r w:rsidR="00E6751D">
        <w:rPr>
          <w:b/>
          <w:spacing w:val="9"/>
          <w:sz w:val="19"/>
        </w:rPr>
        <w:t xml:space="preserve"> </w:t>
      </w:r>
      <w:r w:rsidR="00E6751D">
        <w:rPr>
          <w:b/>
          <w:sz w:val="19"/>
        </w:rPr>
        <w:t>ПЛАНИРОВАНИЕ</w:t>
      </w:r>
    </w:p>
    <w:p w:rsidR="00F20821" w:rsidRDefault="00F20821" w:rsidP="000D4E75">
      <w:pPr>
        <w:pStyle w:val="a3"/>
        <w:tabs>
          <w:tab w:val="left" w:pos="142"/>
        </w:tabs>
        <w:spacing w:before="2"/>
        <w:ind w:left="142" w:firstLine="284"/>
        <w:rPr>
          <w:b/>
          <w:sz w:val="14"/>
        </w:rPr>
      </w:pPr>
    </w:p>
    <w:tbl>
      <w:tblPr>
        <w:tblStyle w:val="TableNormal"/>
        <w:tblW w:w="1601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2"/>
        <w:gridCol w:w="7091"/>
        <w:gridCol w:w="568"/>
        <w:gridCol w:w="20"/>
        <w:gridCol w:w="973"/>
        <w:gridCol w:w="992"/>
        <w:gridCol w:w="9"/>
        <w:gridCol w:w="701"/>
        <w:gridCol w:w="11"/>
        <w:gridCol w:w="2539"/>
        <w:gridCol w:w="993"/>
        <w:gridCol w:w="1418"/>
      </w:tblGrid>
      <w:tr w:rsidR="00F20821" w:rsidTr="00FC2504">
        <w:trPr>
          <w:trHeight w:val="333"/>
        </w:trPr>
        <w:tc>
          <w:tcPr>
            <w:tcW w:w="562" w:type="dxa"/>
            <w:vMerge w:val="restart"/>
          </w:tcPr>
          <w:p w:rsidR="00F20821" w:rsidRDefault="00E6751D" w:rsidP="00FC2EA2">
            <w:pPr>
              <w:pStyle w:val="TableParagraph"/>
              <w:tabs>
                <w:tab w:val="left" w:pos="-255"/>
              </w:tabs>
              <w:spacing w:before="74" w:line="266" w:lineRule="auto"/>
              <w:ind w:lef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235" w:type="dxa"/>
            <w:gridSpan w:val="2"/>
            <w:vMerge w:val="restart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58" w:type="dxa"/>
            <w:gridSpan w:val="5"/>
          </w:tcPr>
          <w:p w:rsidR="00F20821" w:rsidRDefault="00E6751D" w:rsidP="00FC2EA2">
            <w:pPr>
              <w:pStyle w:val="TableParagraph"/>
              <w:spacing w:before="74"/>
              <w:ind w:left="121" w:right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12" w:type="dxa"/>
            <w:gridSpan w:val="2"/>
            <w:vMerge w:val="restart"/>
          </w:tcPr>
          <w:p w:rsidR="00F20821" w:rsidRDefault="00E6751D" w:rsidP="007F309E">
            <w:pPr>
              <w:pStyle w:val="TableParagraph"/>
              <w:spacing w:before="74" w:line="266" w:lineRule="auto"/>
              <w:ind w:right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540" w:type="dxa"/>
            <w:vMerge w:val="restart"/>
          </w:tcPr>
          <w:p w:rsidR="00F20821" w:rsidRDefault="00E6751D" w:rsidP="00FC2EA2">
            <w:pPr>
              <w:pStyle w:val="TableParagraph"/>
              <w:spacing w:before="74" w:line="266" w:lineRule="auto"/>
              <w:ind w:left="121" w:right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993" w:type="dxa"/>
            <w:vMerge w:val="restart"/>
          </w:tcPr>
          <w:p w:rsidR="00F20821" w:rsidRDefault="00E6751D" w:rsidP="00FC2EA2">
            <w:pPr>
              <w:pStyle w:val="TableParagraph"/>
              <w:spacing w:before="74" w:line="266" w:lineRule="auto"/>
              <w:ind w:left="121" w:right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418" w:type="dxa"/>
            <w:vMerge w:val="restart"/>
          </w:tcPr>
          <w:p w:rsidR="00F20821" w:rsidRDefault="00E6751D" w:rsidP="00FC2EA2">
            <w:pPr>
              <w:pStyle w:val="TableParagraph"/>
              <w:spacing w:before="74" w:line="266" w:lineRule="auto"/>
              <w:ind w:left="121" w:right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20821" w:rsidTr="00FC2504">
        <w:trPr>
          <w:trHeight w:val="561"/>
        </w:trPr>
        <w:tc>
          <w:tcPr>
            <w:tcW w:w="562" w:type="dxa"/>
            <w:vMerge/>
            <w:tcBorders>
              <w:top w:val="nil"/>
            </w:tcBorders>
          </w:tcPr>
          <w:p w:rsidR="00F20821" w:rsidRDefault="00F20821" w:rsidP="00FC2EA2">
            <w:pPr>
              <w:tabs>
                <w:tab w:val="left" w:pos="142"/>
              </w:tabs>
              <w:ind w:left="142"/>
              <w:rPr>
                <w:sz w:val="2"/>
                <w:szCs w:val="2"/>
              </w:rPr>
            </w:pPr>
          </w:p>
        </w:tc>
        <w:tc>
          <w:tcPr>
            <w:tcW w:w="7235" w:type="dxa"/>
            <w:gridSpan w:val="2"/>
            <w:vMerge/>
            <w:tcBorders>
              <w:top w:val="nil"/>
            </w:tcBorders>
          </w:tcPr>
          <w:p w:rsidR="00F20821" w:rsidRDefault="00F20821" w:rsidP="00FC2EA2">
            <w:pPr>
              <w:tabs>
                <w:tab w:val="left" w:pos="-343"/>
              </w:tabs>
              <w:ind w:left="82"/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2"/>
          </w:tcPr>
          <w:p w:rsidR="00F20821" w:rsidRPr="007F309E" w:rsidRDefault="00E6751D" w:rsidP="00FC2EA2">
            <w:pPr>
              <w:pStyle w:val="TableParagraph"/>
              <w:spacing w:before="74"/>
              <w:ind w:left="121" w:right="2"/>
              <w:rPr>
                <w:b/>
                <w:sz w:val="14"/>
                <w:szCs w:val="14"/>
              </w:rPr>
            </w:pPr>
            <w:r w:rsidRPr="007F309E">
              <w:rPr>
                <w:b/>
                <w:w w:val="105"/>
                <w:sz w:val="14"/>
                <w:szCs w:val="14"/>
              </w:rPr>
              <w:t>всего</w:t>
            </w:r>
          </w:p>
        </w:tc>
        <w:tc>
          <w:tcPr>
            <w:tcW w:w="973" w:type="dxa"/>
          </w:tcPr>
          <w:p w:rsidR="00F20821" w:rsidRPr="007F309E" w:rsidRDefault="00E6751D" w:rsidP="007F309E">
            <w:pPr>
              <w:pStyle w:val="TableParagraph"/>
              <w:spacing w:before="74" w:line="266" w:lineRule="auto"/>
              <w:ind w:right="2"/>
              <w:rPr>
                <w:b/>
                <w:sz w:val="14"/>
                <w:szCs w:val="14"/>
              </w:rPr>
            </w:pPr>
            <w:r w:rsidRPr="007F309E">
              <w:rPr>
                <w:b/>
                <w:spacing w:val="-1"/>
                <w:w w:val="105"/>
                <w:sz w:val="14"/>
                <w:szCs w:val="14"/>
              </w:rPr>
              <w:t>контрольные</w:t>
            </w:r>
            <w:r w:rsidRPr="007F309E">
              <w:rPr>
                <w:b/>
                <w:spacing w:val="-37"/>
                <w:w w:val="105"/>
                <w:sz w:val="14"/>
                <w:szCs w:val="14"/>
              </w:rPr>
              <w:t xml:space="preserve"> </w:t>
            </w:r>
            <w:r w:rsidRPr="007F309E">
              <w:rPr>
                <w:b/>
                <w:w w:val="105"/>
                <w:sz w:val="14"/>
                <w:szCs w:val="14"/>
              </w:rPr>
              <w:t>работы</w:t>
            </w:r>
          </w:p>
        </w:tc>
        <w:tc>
          <w:tcPr>
            <w:tcW w:w="1001" w:type="dxa"/>
            <w:gridSpan w:val="2"/>
          </w:tcPr>
          <w:p w:rsidR="00F20821" w:rsidRPr="007F309E" w:rsidRDefault="00E6751D" w:rsidP="007F309E">
            <w:pPr>
              <w:pStyle w:val="TableParagraph"/>
              <w:spacing w:before="74" w:line="266" w:lineRule="auto"/>
              <w:ind w:right="2"/>
              <w:rPr>
                <w:b/>
                <w:sz w:val="14"/>
                <w:szCs w:val="14"/>
              </w:rPr>
            </w:pPr>
            <w:r w:rsidRPr="007F309E">
              <w:rPr>
                <w:b/>
                <w:spacing w:val="-1"/>
                <w:w w:val="105"/>
                <w:sz w:val="14"/>
                <w:szCs w:val="14"/>
              </w:rPr>
              <w:t>практические</w:t>
            </w:r>
            <w:r w:rsidRPr="007F309E">
              <w:rPr>
                <w:b/>
                <w:spacing w:val="-37"/>
                <w:w w:val="105"/>
                <w:sz w:val="14"/>
                <w:szCs w:val="14"/>
              </w:rPr>
              <w:t xml:space="preserve"> </w:t>
            </w:r>
            <w:r w:rsidRPr="007F309E">
              <w:rPr>
                <w:b/>
                <w:w w:val="105"/>
                <w:sz w:val="14"/>
                <w:szCs w:val="14"/>
              </w:rPr>
              <w:t>работы</w:t>
            </w:r>
          </w:p>
        </w:tc>
        <w:tc>
          <w:tcPr>
            <w:tcW w:w="712" w:type="dxa"/>
            <w:gridSpan w:val="2"/>
            <w:vMerge/>
            <w:tcBorders>
              <w:top w:val="nil"/>
            </w:tcBorders>
          </w:tcPr>
          <w:p w:rsidR="00F20821" w:rsidRDefault="00F20821" w:rsidP="00FC2EA2">
            <w:pPr>
              <w:ind w:left="121" w:right="2"/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F20821" w:rsidRDefault="00F20821" w:rsidP="00FC2EA2">
            <w:pPr>
              <w:ind w:left="121" w:right="2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0821" w:rsidRDefault="00F20821" w:rsidP="00FC2EA2">
            <w:pPr>
              <w:ind w:left="121"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20821" w:rsidRDefault="00F20821" w:rsidP="00FC2EA2">
            <w:pPr>
              <w:ind w:left="121" w:right="2"/>
              <w:rPr>
                <w:sz w:val="2"/>
                <w:szCs w:val="2"/>
              </w:rPr>
            </w:pPr>
          </w:p>
        </w:tc>
      </w:tr>
      <w:tr w:rsidR="00F20821" w:rsidTr="009F592D">
        <w:trPr>
          <w:trHeight w:val="333"/>
        </w:trPr>
        <w:tc>
          <w:tcPr>
            <w:tcW w:w="16018" w:type="dxa"/>
            <w:gridSpan w:val="13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142" w:right="2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F20821" w:rsidTr="009F592D">
        <w:trPr>
          <w:trHeight w:val="525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02.09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приёмы работы графическими материалами и навыки линейного рисунка.;</w:t>
            </w:r>
          </w:p>
        </w:tc>
        <w:tc>
          <w:tcPr>
            <w:tcW w:w="993" w:type="dxa"/>
          </w:tcPr>
          <w:p w:rsidR="00F20821" w:rsidRDefault="00FC2504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C2504" w:rsidRDefault="00FC2504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333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Пастель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06.09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приёмы работы и учиться понимать особенности художественных материалов — пастели и мелков;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525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0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пятен: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сгущение,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разброс,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равновесие,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спокойствие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13.09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Учиться понимать свойства линейного ритма и ритмическую организацию изображения.;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525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Пропорции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целого.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20.09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 разных птиц (по фотографиям) и характеризовать соотношения пропорций в их строении.;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рисунки разных видов птиц, меняя их пропорции (например, рисунки цапли, пингвина и др.).;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333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27.09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пастелью рисунок на заданную тему, например, «Букет цветов» или «Золотой осенний лес».;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717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 w:right="5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предмета на листе бумаги. Определение формы предмета. Соотношение частей предмета.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Светлые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части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Штриховка.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внимательно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рассматривать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анализировать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04.10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Приобретать и тренировать навык штриховки.;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525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рассматривание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жанре.</w:t>
            </w:r>
          </w:p>
        </w:tc>
        <w:tc>
          <w:tcPr>
            <w:tcW w:w="588" w:type="dxa"/>
            <w:gridSpan w:val="2"/>
          </w:tcPr>
          <w:p w:rsidR="00F20821" w:rsidRDefault="00FC2EA2" w:rsidP="00FC2504">
            <w:pPr>
              <w:pStyle w:val="TableParagraph"/>
              <w:ind w:left="3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11.10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 анималистические рисунки В. В. 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Ватагина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, Е. И. 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Чарушина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 (возможно привлечение рисунков других авторов).;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333"/>
        </w:trPr>
        <w:tc>
          <w:tcPr>
            <w:tcW w:w="7793" w:type="dxa"/>
            <w:gridSpan w:val="3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88" w:type="dxa"/>
            <w:gridSpan w:val="2"/>
          </w:tcPr>
          <w:p w:rsidR="00F20821" w:rsidRPr="00D86A3C" w:rsidRDefault="00FC2EA2" w:rsidP="00FC2504">
            <w:pPr>
              <w:pStyle w:val="TableParagraph"/>
              <w:ind w:left="3" w:right="2"/>
              <w:jc w:val="center"/>
              <w:rPr>
                <w:b/>
                <w:sz w:val="14"/>
              </w:rPr>
            </w:pPr>
            <w:r w:rsidRPr="00D86A3C">
              <w:rPr>
                <w:b/>
                <w:sz w:val="14"/>
              </w:rPr>
              <w:t>7</w:t>
            </w:r>
          </w:p>
        </w:tc>
        <w:tc>
          <w:tcPr>
            <w:tcW w:w="7637" w:type="dxa"/>
            <w:gridSpan w:val="8"/>
          </w:tcPr>
          <w:p w:rsidR="00F20821" w:rsidRDefault="00F20821" w:rsidP="00FC2EA2">
            <w:pPr>
              <w:pStyle w:val="TableParagraph"/>
              <w:ind w:left="121" w:right="2"/>
              <w:rPr>
                <w:sz w:val="14"/>
              </w:rPr>
            </w:pPr>
          </w:p>
        </w:tc>
      </w:tr>
      <w:tr w:rsidR="00F20821" w:rsidTr="009F592D">
        <w:trPr>
          <w:trHeight w:val="333"/>
        </w:trPr>
        <w:tc>
          <w:tcPr>
            <w:tcW w:w="16018" w:type="dxa"/>
            <w:gridSpan w:val="13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142" w:right="2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F20821" w:rsidTr="009F592D">
        <w:trPr>
          <w:trHeight w:val="333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смешивания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88" w:type="dxa"/>
            <w:gridSpan w:val="2"/>
          </w:tcPr>
          <w:p w:rsidR="00F20821" w:rsidRDefault="00FC2EA2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18.10</w:t>
            </w:r>
          </w:p>
        </w:tc>
        <w:tc>
          <w:tcPr>
            <w:tcW w:w="2540" w:type="dxa"/>
          </w:tcPr>
          <w:p w:rsidR="00F20821" w:rsidRDefault="007F309E" w:rsidP="007F309E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навыки работы с цветом, смешение красок и их наложения.;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Узнавать названия основных и составных цветов.;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задание на смешение красок и получение различных оттенков составного цвета.;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333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мазков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ind w:left="8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25.10</w:t>
            </w:r>
          </w:p>
        </w:tc>
        <w:tc>
          <w:tcPr>
            <w:tcW w:w="2540" w:type="dxa"/>
          </w:tcPr>
          <w:p w:rsidR="00CE76CF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особенности и выразительные возможности работы кроющей краской «гуашь».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CE76CF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333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Пастозное,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прозрачное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нанесение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ind w:left="8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8.11</w:t>
            </w:r>
          </w:p>
        </w:tc>
        <w:tc>
          <w:tcPr>
            <w:tcW w:w="2540" w:type="dxa"/>
          </w:tcPr>
          <w:p w:rsidR="00CE76CF" w:rsidRPr="009F592D" w:rsidRDefault="007F309E" w:rsidP="009F592D">
            <w:pPr>
              <w:pStyle w:val="TableParagraph"/>
              <w:ind w:left="121" w:right="2"/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особенности и выразительные возможности работы кроющей краской «гуашь».;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CE76CF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333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Акварель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акварелью.</w:t>
            </w:r>
          </w:p>
        </w:tc>
        <w:tc>
          <w:tcPr>
            <w:tcW w:w="588" w:type="dxa"/>
            <w:gridSpan w:val="2"/>
          </w:tcPr>
          <w:p w:rsidR="00F20821" w:rsidRDefault="00FC2EA2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15.11</w:t>
            </w:r>
          </w:p>
        </w:tc>
        <w:tc>
          <w:tcPr>
            <w:tcW w:w="2540" w:type="dxa"/>
          </w:tcPr>
          <w:p w:rsidR="00F20821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Приобретать опыт работы акварелью и понимать особенности работы прозрачной краской.;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333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тёплый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(цветовой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контраст).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vMerge w:val="restart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  <w:vMerge w:val="restart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22.11</w:t>
            </w:r>
          </w:p>
        </w:tc>
        <w:tc>
          <w:tcPr>
            <w:tcW w:w="2540" w:type="dxa"/>
          </w:tcPr>
          <w:p w:rsidR="00CE76CF" w:rsidRDefault="007F309E" w:rsidP="007F309E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Уметь различать и сравнивать тёплые и холодные оттенки цвета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CE76CF" w:rsidRDefault="00CE76CF" w:rsidP="00FC2504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333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светлый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(тональные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отношения).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vMerge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712" w:type="dxa"/>
            <w:gridSpan w:val="2"/>
            <w:vMerge/>
          </w:tcPr>
          <w:p w:rsidR="00CE76CF" w:rsidRDefault="00CE76CF" w:rsidP="00823E38">
            <w:pPr>
              <w:pStyle w:val="TableParagraph"/>
              <w:ind w:right="2"/>
              <w:rPr>
                <w:sz w:val="14"/>
              </w:rPr>
            </w:pPr>
          </w:p>
        </w:tc>
        <w:tc>
          <w:tcPr>
            <w:tcW w:w="2540" w:type="dxa"/>
          </w:tcPr>
          <w:p w:rsidR="00CE76CF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Сравнивать и различать тёмные и светлые оттенки цвета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</w:p>
        </w:tc>
        <w:tc>
          <w:tcPr>
            <w:tcW w:w="993" w:type="dxa"/>
          </w:tcPr>
          <w:p w:rsidR="00CE76CF" w:rsidRDefault="00FC2504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525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Затемнение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тёмной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разбеление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vMerge w:val="restart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  <w:vMerge w:val="restart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29.11</w:t>
            </w:r>
          </w:p>
        </w:tc>
        <w:tc>
          <w:tcPr>
            <w:tcW w:w="2540" w:type="dxa"/>
          </w:tcPr>
          <w:p w:rsidR="00CE76CF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смешение цветных красок с белой и с чёрной для изменения их тона.;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CE76CF" w:rsidRDefault="00CE76CF" w:rsidP="00FC2504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333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открытый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звонкий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приглушённый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тихий.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vMerge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712" w:type="dxa"/>
            <w:gridSpan w:val="2"/>
            <w:vMerge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2540" w:type="dxa"/>
          </w:tcPr>
          <w:p w:rsidR="00CE76CF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</w:t>
            </w:r>
          </w:p>
        </w:tc>
        <w:tc>
          <w:tcPr>
            <w:tcW w:w="993" w:type="dxa"/>
          </w:tcPr>
          <w:p w:rsidR="00CE76CF" w:rsidRDefault="00FC2504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525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 w:line="266" w:lineRule="auto"/>
              <w:ind w:left="82" w:right="5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(моря)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(туман,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нежное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гроза,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буря,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ветер;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vMerge w:val="restart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  <w:vMerge w:val="restart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6.12</w:t>
            </w:r>
          </w:p>
        </w:tc>
        <w:tc>
          <w:tcPr>
            <w:tcW w:w="2540" w:type="dxa"/>
          </w:tcPr>
          <w:p w:rsidR="00CE76CF" w:rsidRDefault="007F309E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эмоциональное звучание цвета: цвет звонкий, яркий, глухой. Приобретать навыки работы с цветом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CE76CF" w:rsidRDefault="00CE76CF" w:rsidP="00FC2504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1418" w:type="dxa"/>
          </w:tcPr>
          <w:p w:rsidR="00CE76CF" w:rsidRDefault="00400827" w:rsidP="00FC2EA2">
            <w:pPr>
              <w:pStyle w:val="TableParagraph"/>
              <w:ind w:left="121" w:right="2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CE76CF" w:rsidTr="009F592D">
        <w:trPr>
          <w:trHeight w:val="333"/>
        </w:trPr>
        <w:tc>
          <w:tcPr>
            <w:tcW w:w="562" w:type="dxa"/>
          </w:tcPr>
          <w:p w:rsidR="00CE76CF" w:rsidRDefault="00CE76CF" w:rsidP="00FC2EA2">
            <w:pPr>
              <w:pStyle w:val="TableParagraph"/>
              <w:tabs>
                <w:tab w:val="left" w:pos="142"/>
              </w:tabs>
              <w:spacing w:before="74"/>
              <w:ind w:left="142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7231" w:type="dxa"/>
            <w:gridSpan w:val="2"/>
          </w:tcPr>
          <w:p w:rsidR="00CE76CF" w:rsidRDefault="00CE76CF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художника-мариниста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Айвазовского.</w:t>
            </w:r>
          </w:p>
        </w:tc>
        <w:tc>
          <w:tcPr>
            <w:tcW w:w="588" w:type="dxa"/>
            <w:gridSpan w:val="2"/>
          </w:tcPr>
          <w:p w:rsidR="00CE76CF" w:rsidRDefault="00CE76CF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73" w:type="dxa"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  <w:vMerge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712" w:type="dxa"/>
            <w:gridSpan w:val="2"/>
            <w:vMerge/>
          </w:tcPr>
          <w:p w:rsidR="00CE76CF" w:rsidRDefault="00CE76CF" w:rsidP="00FC2EA2">
            <w:pPr>
              <w:pStyle w:val="TableParagraph"/>
              <w:ind w:left="121" w:right="2"/>
              <w:rPr>
                <w:sz w:val="14"/>
              </w:rPr>
            </w:pPr>
          </w:p>
        </w:tc>
        <w:tc>
          <w:tcPr>
            <w:tcW w:w="2540" w:type="dxa"/>
          </w:tcPr>
          <w:p w:rsidR="00CE76CF" w:rsidRDefault="007F309E" w:rsidP="00FC2EA2">
            <w:pPr>
              <w:pStyle w:val="TableParagraph"/>
              <w:ind w:left="121" w:right="2"/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 и характеризовать изменения цвета при передаче контрастных состояний погоды на примере морских пейзажей И. К. Айвазовского и других известных художников-маринистов (по выбору учителя).</w:t>
            </w:r>
          </w:p>
          <w:p w:rsidR="009F592D" w:rsidRDefault="009F592D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Запоминать и узнавать известные картины художника И. К. Айвазовского</w:t>
            </w:r>
          </w:p>
        </w:tc>
        <w:tc>
          <w:tcPr>
            <w:tcW w:w="993" w:type="dxa"/>
          </w:tcPr>
          <w:p w:rsidR="00CE76CF" w:rsidRDefault="00FC2504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CE76CF" w:rsidRDefault="00534D15" w:rsidP="00FC2EA2">
            <w:pPr>
              <w:pStyle w:val="TableParagraph"/>
              <w:ind w:left="121" w:right="2"/>
              <w:rPr>
                <w:sz w:val="14"/>
              </w:rPr>
            </w:pPr>
            <w:hyperlink r:id="rId6" w:history="1">
              <w:r w:rsidR="00400827" w:rsidRPr="003F4AAD">
                <w:rPr>
                  <w:rStyle w:val="a5"/>
                  <w:sz w:val="14"/>
                </w:rPr>
                <w:t>https://disk.yandex.ru/d/W4D3HZ5epKqhkw</w:t>
              </w:r>
            </w:hyperlink>
          </w:p>
        </w:tc>
      </w:tr>
      <w:tr w:rsidR="00F20821" w:rsidTr="009F592D">
        <w:trPr>
          <w:trHeight w:val="333"/>
        </w:trPr>
        <w:tc>
          <w:tcPr>
            <w:tcW w:w="562" w:type="dxa"/>
          </w:tcPr>
          <w:p w:rsidR="00F20821" w:rsidRDefault="00E6751D" w:rsidP="00FC2EA2">
            <w:pPr>
              <w:pStyle w:val="TableParagraph"/>
              <w:tabs>
                <w:tab w:val="left" w:pos="142"/>
              </w:tabs>
              <w:spacing w:before="74"/>
              <w:ind w:left="142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7231" w:type="dxa"/>
            <w:gridSpan w:val="2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сказочного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персонажа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женский.</w:t>
            </w:r>
          </w:p>
        </w:tc>
        <w:tc>
          <w:tcPr>
            <w:tcW w:w="588" w:type="dxa"/>
            <w:gridSpan w:val="2"/>
          </w:tcPr>
          <w:p w:rsidR="00F20821" w:rsidRDefault="00FC2EA2" w:rsidP="00D86A3C">
            <w:pPr>
              <w:pStyle w:val="TableParagraph"/>
              <w:ind w:left="82"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73" w:type="dxa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01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2" w:type="dxa"/>
            <w:gridSpan w:val="2"/>
          </w:tcPr>
          <w:p w:rsidR="00F20821" w:rsidRDefault="00CE76CF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13.12</w:t>
            </w:r>
          </w:p>
        </w:tc>
        <w:tc>
          <w:tcPr>
            <w:tcW w:w="2540" w:type="dxa"/>
          </w:tcPr>
          <w:p w:rsidR="00F20821" w:rsidRDefault="009F592D" w:rsidP="00FC2EA2">
            <w:pPr>
              <w:pStyle w:val="TableParagraph"/>
              <w:ind w:left="121" w:right="2"/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красками рисунки контрастных сказочных персонажей, показывая в изображении их характер (добрый или злой, нежный или грозный и т. п.)</w:t>
            </w:r>
          </w:p>
          <w:p w:rsidR="009F592D" w:rsidRDefault="009F592D" w:rsidP="00FC2EA2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Обсуждать, объяснять, какими художественными средствами удалось показать характер сказочных персонажей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F20821" w:rsidRDefault="00534D15" w:rsidP="00FC2EA2">
            <w:pPr>
              <w:pStyle w:val="TableParagraph"/>
              <w:ind w:left="121" w:right="2"/>
              <w:rPr>
                <w:sz w:val="14"/>
              </w:rPr>
            </w:pPr>
            <w:hyperlink r:id="rId7" w:history="1">
              <w:r w:rsidR="00400827" w:rsidRPr="003F4AAD">
                <w:rPr>
                  <w:rStyle w:val="a5"/>
                  <w:sz w:val="14"/>
                </w:rPr>
                <w:t>https://disk.yandex.ru/d/W4D3HZ5epKqhkw</w:t>
              </w:r>
            </w:hyperlink>
          </w:p>
        </w:tc>
      </w:tr>
      <w:tr w:rsidR="00F20821" w:rsidTr="009F592D">
        <w:trPr>
          <w:trHeight w:val="333"/>
        </w:trPr>
        <w:tc>
          <w:tcPr>
            <w:tcW w:w="7793" w:type="dxa"/>
            <w:gridSpan w:val="3"/>
          </w:tcPr>
          <w:p w:rsidR="00F20821" w:rsidRDefault="00E6751D" w:rsidP="00FC2EA2">
            <w:pPr>
              <w:pStyle w:val="TableParagraph"/>
              <w:tabs>
                <w:tab w:val="left" w:pos="-343"/>
              </w:tabs>
              <w:spacing w:before="7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88" w:type="dxa"/>
            <w:gridSpan w:val="2"/>
          </w:tcPr>
          <w:p w:rsidR="00F20821" w:rsidRPr="00D86A3C" w:rsidRDefault="00CE76CF" w:rsidP="00D86A3C">
            <w:pPr>
              <w:pStyle w:val="TableParagraph"/>
              <w:ind w:left="8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7637" w:type="dxa"/>
            <w:gridSpan w:val="8"/>
          </w:tcPr>
          <w:p w:rsidR="00F20821" w:rsidRDefault="00F20821" w:rsidP="00FC2EA2">
            <w:pPr>
              <w:pStyle w:val="TableParagraph"/>
              <w:ind w:left="121" w:right="2"/>
              <w:rPr>
                <w:sz w:val="14"/>
              </w:rPr>
            </w:pPr>
          </w:p>
        </w:tc>
      </w:tr>
      <w:tr w:rsidR="00F20821" w:rsidTr="009F592D">
        <w:trPr>
          <w:trHeight w:val="333"/>
        </w:trPr>
        <w:tc>
          <w:tcPr>
            <w:tcW w:w="16018" w:type="dxa"/>
            <w:gridSpan w:val="13"/>
          </w:tcPr>
          <w:p w:rsidR="00F20821" w:rsidRDefault="00E6751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9F592D" w:rsidTr="009F592D">
        <w:trPr>
          <w:trHeight w:val="717"/>
        </w:trPr>
        <w:tc>
          <w:tcPr>
            <w:tcW w:w="704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089" w:type="dxa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 глины игрушки — сказочного животного по мотивам выбранного народного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художественного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промысла: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филимоновская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дымковская,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68" w:type="dxa"/>
          </w:tcPr>
          <w:p w:rsidR="009F592D" w:rsidRDefault="009F592D" w:rsidP="00D86A3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93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0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20.12</w:t>
            </w:r>
          </w:p>
        </w:tc>
        <w:tc>
          <w:tcPr>
            <w:tcW w:w="2551" w:type="dxa"/>
            <w:gridSpan w:val="2"/>
            <w:vMerge w:val="restart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Познакомиться с традиционными игрушками одного из народных художественных промыслов.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задание: лепка фигурки сказочного зверя по мотивам традиций выбранного промысла.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приёмы и последовательность лепки игрушки в традициях выбранного промысла.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приёмы передачи движения и разного характера движений в лепке из пластилина.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Учиться рассматривать и видеть, как меняется объёмное изображение при взгляде с разных сторон;</w:t>
            </w: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9F592D" w:rsidRDefault="00FC2504" w:rsidP="00FC2504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9F592D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9F592D">
        <w:trPr>
          <w:trHeight w:val="333"/>
        </w:trPr>
        <w:tc>
          <w:tcPr>
            <w:tcW w:w="704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089" w:type="dxa"/>
          </w:tcPr>
          <w:p w:rsidR="009F592D" w:rsidRDefault="009F592D" w:rsidP="00AF5423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пластилина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добавление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деталей.</w:t>
            </w:r>
          </w:p>
        </w:tc>
        <w:tc>
          <w:tcPr>
            <w:tcW w:w="568" w:type="dxa"/>
          </w:tcPr>
          <w:p w:rsidR="009F592D" w:rsidRDefault="009F592D" w:rsidP="00CE76CF">
            <w:pPr>
              <w:jc w:val="center"/>
            </w:pPr>
            <w:r w:rsidRPr="00966BB1">
              <w:rPr>
                <w:sz w:val="14"/>
              </w:rPr>
              <w:t>0.5</w:t>
            </w:r>
          </w:p>
        </w:tc>
        <w:tc>
          <w:tcPr>
            <w:tcW w:w="993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  <w:vMerge w:val="restart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27.12</w:t>
            </w:r>
          </w:p>
        </w:tc>
        <w:tc>
          <w:tcPr>
            <w:tcW w:w="2551" w:type="dxa"/>
            <w:gridSpan w:val="2"/>
            <w:vMerge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993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9F592D" w:rsidRDefault="009F592D" w:rsidP="00FC2504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1418" w:type="dxa"/>
          </w:tcPr>
          <w:p w:rsidR="009F592D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9F592D">
        <w:trPr>
          <w:trHeight w:val="525"/>
        </w:trPr>
        <w:tc>
          <w:tcPr>
            <w:tcW w:w="704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089" w:type="dxa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промысла.</w:t>
            </w:r>
          </w:p>
        </w:tc>
        <w:tc>
          <w:tcPr>
            <w:tcW w:w="568" w:type="dxa"/>
          </w:tcPr>
          <w:p w:rsidR="009F592D" w:rsidRDefault="009F592D" w:rsidP="00CE76CF">
            <w:pPr>
              <w:jc w:val="center"/>
            </w:pPr>
            <w:r w:rsidRPr="00966BB1">
              <w:rPr>
                <w:sz w:val="14"/>
              </w:rPr>
              <w:t>0.5</w:t>
            </w:r>
          </w:p>
        </w:tc>
        <w:tc>
          <w:tcPr>
            <w:tcW w:w="993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992" w:type="dxa"/>
            <w:vMerge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2551" w:type="dxa"/>
            <w:gridSpan w:val="2"/>
            <w:vMerge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993" w:type="dxa"/>
          </w:tcPr>
          <w:p w:rsidR="009F592D" w:rsidRDefault="00FC2504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418" w:type="dxa"/>
          </w:tcPr>
          <w:p w:rsidR="009F592D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F20821" w:rsidTr="009F592D">
        <w:trPr>
          <w:trHeight w:val="333"/>
        </w:trPr>
        <w:tc>
          <w:tcPr>
            <w:tcW w:w="7793" w:type="dxa"/>
            <w:gridSpan w:val="3"/>
          </w:tcPr>
          <w:p w:rsidR="00F20821" w:rsidRDefault="00E6751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68" w:type="dxa"/>
          </w:tcPr>
          <w:p w:rsidR="00F20821" w:rsidRPr="00D86A3C" w:rsidRDefault="00CE76CF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7657" w:type="dxa"/>
            <w:gridSpan w:val="9"/>
          </w:tcPr>
          <w:p w:rsidR="00F20821" w:rsidRDefault="00F20821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</w:tr>
    </w:tbl>
    <w:p w:rsidR="009F592D" w:rsidRDefault="009F592D">
      <w:r>
        <w:br w:type="page"/>
      </w:r>
    </w:p>
    <w:tbl>
      <w:tblPr>
        <w:tblStyle w:val="TableNormal"/>
        <w:tblW w:w="161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09"/>
        <w:gridCol w:w="13"/>
        <w:gridCol w:w="7058"/>
        <w:gridCol w:w="11"/>
        <w:gridCol w:w="11"/>
        <w:gridCol w:w="549"/>
        <w:gridCol w:w="7"/>
        <w:gridCol w:w="15"/>
        <w:gridCol w:w="977"/>
        <w:gridCol w:w="19"/>
        <w:gridCol w:w="12"/>
        <w:gridCol w:w="1134"/>
        <w:gridCol w:w="571"/>
        <w:gridCol w:w="2410"/>
        <w:gridCol w:w="57"/>
        <w:gridCol w:w="934"/>
        <w:gridCol w:w="1665"/>
        <w:gridCol w:w="36"/>
      </w:tblGrid>
      <w:tr w:rsidR="00F20821" w:rsidTr="00FC2504">
        <w:trPr>
          <w:gridAfter w:val="1"/>
          <w:wAfter w:w="36" w:type="dxa"/>
          <w:trHeight w:val="393"/>
        </w:trPr>
        <w:tc>
          <w:tcPr>
            <w:tcW w:w="16124" w:type="dxa"/>
            <w:gridSpan w:val="18"/>
          </w:tcPr>
          <w:p w:rsidR="00F20821" w:rsidRDefault="00E6751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9F592D" w:rsidTr="00FC2504">
        <w:trPr>
          <w:gridAfter w:val="1"/>
          <w:wAfter w:w="36" w:type="dxa"/>
          <w:trHeight w:val="717"/>
        </w:trPr>
        <w:tc>
          <w:tcPr>
            <w:tcW w:w="68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707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урока):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снежинки,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паутинки,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 Сопоставление с орнаментами в произведениях декоративно-прикладного искусства (кружево, вышивка,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ювелирные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</w:p>
        </w:tc>
        <w:tc>
          <w:tcPr>
            <w:tcW w:w="571" w:type="dxa"/>
            <w:gridSpan w:val="3"/>
          </w:tcPr>
          <w:p w:rsidR="007F35AC" w:rsidRDefault="007F35AC" w:rsidP="00D86A3C">
            <w:pPr>
              <w:jc w:val="center"/>
            </w:pPr>
            <w:r w:rsidRPr="00304D87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 w:val="restart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  <w:vMerge w:val="restart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10.01.23</w:t>
            </w:r>
          </w:p>
        </w:tc>
        <w:tc>
          <w:tcPr>
            <w:tcW w:w="2467" w:type="dxa"/>
            <w:gridSpan w:val="2"/>
          </w:tcPr>
          <w:p w:rsidR="007F35AC" w:rsidRDefault="009F592D" w:rsidP="0079577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Сравнивать, сопоставлять природные явления — узоры (капли, снежинки, паутинки, роса на листьях и др.) с рукотворными произведениями декоративно-прикладного искусства (кружево, шитьё и др.).;</w:t>
            </w:r>
          </w:p>
        </w:tc>
        <w:tc>
          <w:tcPr>
            <w:tcW w:w="934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7F35AC" w:rsidRDefault="007F35AC" w:rsidP="00FC2504">
            <w:pPr>
              <w:pStyle w:val="TableParagraph"/>
              <w:tabs>
                <w:tab w:val="left" w:pos="-567"/>
              </w:tabs>
              <w:ind w:left="83" w:right="139"/>
              <w:jc w:val="center"/>
              <w:rPr>
                <w:sz w:val="14"/>
              </w:rPr>
            </w:pPr>
          </w:p>
        </w:tc>
        <w:tc>
          <w:tcPr>
            <w:tcW w:w="1665" w:type="dxa"/>
          </w:tcPr>
          <w:p w:rsidR="007F35AC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333"/>
        </w:trPr>
        <w:tc>
          <w:tcPr>
            <w:tcW w:w="68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707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орнамента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кружева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вышивки.</w:t>
            </w:r>
          </w:p>
        </w:tc>
        <w:tc>
          <w:tcPr>
            <w:tcW w:w="571" w:type="dxa"/>
            <w:gridSpan w:val="3"/>
          </w:tcPr>
          <w:p w:rsidR="007F35AC" w:rsidRDefault="007F35AC" w:rsidP="00D86A3C">
            <w:pPr>
              <w:jc w:val="center"/>
            </w:pPr>
            <w:r w:rsidRPr="00304D87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7F35AC" w:rsidRDefault="007F35AC" w:rsidP="007F35A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2467" w:type="dxa"/>
            <w:gridSpan w:val="2"/>
          </w:tcPr>
          <w:p w:rsidR="007F35AC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Выполнить эскиз геометрического орнамента кружева или вышивки на основе природных мотивов</w:t>
            </w:r>
          </w:p>
        </w:tc>
        <w:tc>
          <w:tcPr>
            <w:tcW w:w="934" w:type="dxa"/>
          </w:tcPr>
          <w:p w:rsidR="007F35AC" w:rsidRDefault="00FC2504" w:rsidP="00FC2504">
            <w:pPr>
              <w:pStyle w:val="TableParagraph"/>
              <w:tabs>
                <w:tab w:val="left" w:pos="-567"/>
              </w:tabs>
              <w:ind w:right="36"/>
              <w:jc w:val="center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665" w:type="dxa"/>
          </w:tcPr>
          <w:p w:rsidR="007F35AC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333"/>
        </w:trPr>
        <w:tc>
          <w:tcPr>
            <w:tcW w:w="68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707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пятен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аппликации.</w:t>
            </w:r>
          </w:p>
        </w:tc>
        <w:tc>
          <w:tcPr>
            <w:tcW w:w="571" w:type="dxa"/>
            <w:gridSpan w:val="3"/>
          </w:tcPr>
          <w:p w:rsidR="007F35AC" w:rsidRDefault="007F35AC" w:rsidP="00D86A3C">
            <w:pPr>
              <w:jc w:val="center"/>
            </w:pPr>
            <w:r w:rsidRPr="004C19C8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 w:val="restart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</w:tcBorders>
          </w:tcPr>
          <w:p w:rsidR="007F35AC" w:rsidRDefault="007F35AC" w:rsidP="007F35A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17.01</w:t>
            </w:r>
          </w:p>
          <w:p w:rsidR="007F35AC" w:rsidRDefault="007F35AC" w:rsidP="007F35A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2467" w:type="dxa"/>
            <w:gridSpan w:val="2"/>
          </w:tcPr>
          <w:p w:rsidR="007F35AC" w:rsidRDefault="0079577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орнаментального оформления сказочных глиняных зверушек по мотивам народных художественных промыслов (по выбору учителя с учётом местных промыслов).;</w:t>
            </w:r>
          </w:p>
        </w:tc>
        <w:tc>
          <w:tcPr>
            <w:tcW w:w="934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7F35AC" w:rsidRDefault="007F35AC" w:rsidP="00FC2504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1665" w:type="dxa"/>
          </w:tcPr>
          <w:p w:rsidR="007F35AC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717"/>
        </w:trPr>
        <w:tc>
          <w:tcPr>
            <w:tcW w:w="68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707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Декоративные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игрушках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филимоновский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дымковский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петух,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каргопольский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Полкан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2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Поделки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подручных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нехудожественных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71" w:type="dxa"/>
            <w:gridSpan w:val="3"/>
          </w:tcPr>
          <w:p w:rsidR="007F35AC" w:rsidRDefault="007F35AC" w:rsidP="00D86A3C">
            <w:pPr>
              <w:jc w:val="center"/>
            </w:pPr>
            <w:r w:rsidRPr="004C19C8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571" w:type="dxa"/>
            <w:vMerge/>
          </w:tcPr>
          <w:p w:rsidR="007F35AC" w:rsidRDefault="007F35AC" w:rsidP="007F35A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2467" w:type="dxa"/>
            <w:gridSpan w:val="2"/>
          </w:tcPr>
          <w:p w:rsidR="007F35AC" w:rsidRDefault="0079577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приёмы Получать опыт преобразования бытовых подручных нехудожественных материалов в художественные изображения и поделки</w:t>
            </w:r>
          </w:p>
        </w:tc>
        <w:tc>
          <w:tcPr>
            <w:tcW w:w="934" w:type="dxa"/>
          </w:tcPr>
          <w:p w:rsidR="007F35AC" w:rsidRDefault="00FC2504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665" w:type="dxa"/>
          </w:tcPr>
          <w:p w:rsidR="007F35AC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525"/>
        </w:trPr>
        <w:tc>
          <w:tcPr>
            <w:tcW w:w="681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7071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Декор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(исторические,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украшения.</w:t>
            </w:r>
          </w:p>
        </w:tc>
        <w:tc>
          <w:tcPr>
            <w:tcW w:w="571" w:type="dxa"/>
            <w:gridSpan w:val="3"/>
          </w:tcPr>
          <w:p w:rsidR="009F592D" w:rsidRDefault="009F592D" w:rsidP="00D86A3C">
            <w:pPr>
              <w:jc w:val="center"/>
            </w:pPr>
            <w:r w:rsidRPr="0005608D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 w:val="restart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  <w:vMerge w:val="restart"/>
          </w:tcPr>
          <w:p w:rsidR="009F592D" w:rsidRDefault="009F592D" w:rsidP="007F35A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 xml:space="preserve">24.01 </w:t>
            </w:r>
          </w:p>
        </w:tc>
        <w:tc>
          <w:tcPr>
            <w:tcW w:w="2467" w:type="dxa"/>
            <w:gridSpan w:val="2"/>
            <w:vMerge w:val="restart"/>
          </w:tcPr>
          <w:p w:rsidR="009F592D" w:rsidRDefault="009F592D" w:rsidP="007C5316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Рассматривать, анализировать, сравнивать украшения человека на примерах иллюстраций к народным сказкам, когда украшения не только соответствуют народным традициям, но и выражают характер персонажа.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Знакомиться и рассматривать традиционные народные украшения.</w:t>
            </w:r>
            <w:r w:rsidR="0079577C"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 w:rsidR="0079577C"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Выполнять красками рисунки украшений народных былинных персонажей;</w:t>
            </w:r>
          </w:p>
        </w:tc>
        <w:tc>
          <w:tcPr>
            <w:tcW w:w="934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9F592D" w:rsidRDefault="009F592D" w:rsidP="00FC2504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1665" w:type="dxa"/>
          </w:tcPr>
          <w:p w:rsidR="009F592D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333"/>
        </w:trPr>
        <w:tc>
          <w:tcPr>
            <w:tcW w:w="681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7071" w:type="dxa"/>
            <w:gridSpan w:val="2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</w:p>
        </w:tc>
        <w:tc>
          <w:tcPr>
            <w:tcW w:w="571" w:type="dxa"/>
            <w:gridSpan w:val="3"/>
          </w:tcPr>
          <w:p w:rsidR="009F592D" w:rsidRDefault="009F592D" w:rsidP="00D86A3C">
            <w:pPr>
              <w:jc w:val="center"/>
            </w:pPr>
            <w:r w:rsidRPr="0005608D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571" w:type="dxa"/>
            <w:vMerge/>
          </w:tcPr>
          <w:p w:rsidR="009F592D" w:rsidRDefault="009F592D" w:rsidP="007F35A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2467" w:type="dxa"/>
            <w:gridSpan w:val="2"/>
            <w:vMerge/>
          </w:tcPr>
          <w:p w:rsidR="009F592D" w:rsidRDefault="009F592D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934" w:type="dxa"/>
          </w:tcPr>
          <w:p w:rsidR="009F592D" w:rsidRDefault="00FC2504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665" w:type="dxa"/>
          </w:tcPr>
          <w:p w:rsidR="009F592D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333"/>
        </w:trPr>
        <w:tc>
          <w:tcPr>
            <w:tcW w:w="7752" w:type="dxa"/>
            <w:gridSpan w:val="4"/>
          </w:tcPr>
          <w:p w:rsidR="00F20821" w:rsidRDefault="00E6751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71" w:type="dxa"/>
            <w:gridSpan w:val="3"/>
          </w:tcPr>
          <w:p w:rsidR="00F20821" w:rsidRPr="00D86A3C" w:rsidRDefault="00823E38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b/>
                <w:sz w:val="14"/>
              </w:rPr>
            </w:pPr>
            <w:r w:rsidRPr="00D86A3C">
              <w:rPr>
                <w:b/>
                <w:sz w:val="14"/>
              </w:rPr>
              <w:t>3</w:t>
            </w:r>
          </w:p>
        </w:tc>
        <w:tc>
          <w:tcPr>
            <w:tcW w:w="7801" w:type="dxa"/>
            <w:gridSpan w:val="11"/>
          </w:tcPr>
          <w:p w:rsidR="00F20821" w:rsidRDefault="00F20821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</w:tr>
      <w:tr w:rsidR="00F20821" w:rsidTr="00FC2504">
        <w:trPr>
          <w:gridAfter w:val="1"/>
          <w:wAfter w:w="36" w:type="dxa"/>
          <w:trHeight w:val="333"/>
        </w:trPr>
        <w:tc>
          <w:tcPr>
            <w:tcW w:w="16124" w:type="dxa"/>
            <w:gridSpan w:val="18"/>
          </w:tcPr>
          <w:p w:rsidR="00F20821" w:rsidRDefault="00E6751D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9F592D" w:rsidTr="00FC2504">
        <w:trPr>
          <w:gridAfter w:val="1"/>
          <w:wAfter w:w="36" w:type="dxa"/>
          <w:trHeight w:val="525"/>
        </w:trPr>
        <w:tc>
          <w:tcPr>
            <w:tcW w:w="681" w:type="dxa"/>
            <w:gridSpan w:val="2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7071" w:type="dxa"/>
            <w:gridSpan w:val="2"/>
          </w:tcPr>
          <w:p w:rsidR="007F35AC" w:rsidRDefault="007F35AC" w:rsidP="00823E38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здания.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западноевропейской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здания.</w:t>
            </w:r>
          </w:p>
        </w:tc>
        <w:tc>
          <w:tcPr>
            <w:tcW w:w="571" w:type="dxa"/>
            <w:gridSpan w:val="3"/>
          </w:tcPr>
          <w:p w:rsidR="007F35AC" w:rsidRDefault="007F35AC" w:rsidP="00D86A3C">
            <w:pPr>
              <w:jc w:val="center"/>
            </w:pPr>
            <w:r w:rsidRPr="001A6AC1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 w:val="restart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  <w:vMerge w:val="restart"/>
          </w:tcPr>
          <w:p w:rsidR="007F35AC" w:rsidRDefault="007F35AC" w:rsidP="0079577C">
            <w:pPr>
              <w:pStyle w:val="TableParagraph"/>
              <w:tabs>
                <w:tab w:val="left" w:pos="-567"/>
              </w:tabs>
              <w:ind w:left="3" w:right="139"/>
              <w:jc w:val="center"/>
              <w:rPr>
                <w:sz w:val="14"/>
              </w:rPr>
            </w:pPr>
            <w:r>
              <w:rPr>
                <w:sz w:val="14"/>
              </w:rPr>
              <w:t>31.01</w:t>
            </w:r>
          </w:p>
        </w:tc>
        <w:tc>
          <w:tcPr>
            <w:tcW w:w="2467" w:type="dxa"/>
            <w:gridSpan w:val="2"/>
          </w:tcPr>
          <w:p w:rsidR="007F35AC" w:rsidRDefault="0079577C" w:rsidP="0079577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Рассматривать, исследовать, характеризовать конструкцию архитектурных построек (по фотографиям в условиях урока).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Развивать эмоциональное восприятие архитектурных построек.</w:t>
            </w:r>
          </w:p>
        </w:tc>
        <w:tc>
          <w:tcPr>
            <w:tcW w:w="934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7F35AC" w:rsidRDefault="007F35AC" w:rsidP="00FC2504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1665" w:type="dxa"/>
          </w:tcPr>
          <w:p w:rsidR="007F35AC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525"/>
        </w:trPr>
        <w:tc>
          <w:tcPr>
            <w:tcW w:w="681" w:type="dxa"/>
            <w:gridSpan w:val="2"/>
          </w:tcPr>
          <w:p w:rsidR="007F35AC" w:rsidRDefault="007F35AC" w:rsidP="00400827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7071" w:type="dxa"/>
            <w:gridSpan w:val="2"/>
          </w:tcPr>
          <w:p w:rsidR="007F35AC" w:rsidRDefault="007F35AC" w:rsidP="00823E38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(иллюстрация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71" w:type="dxa"/>
            <w:gridSpan w:val="3"/>
          </w:tcPr>
          <w:p w:rsidR="007F35AC" w:rsidRDefault="007F35AC" w:rsidP="00D86A3C">
            <w:pPr>
              <w:jc w:val="center"/>
            </w:pPr>
            <w:r w:rsidRPr="001A6AC1">
              <w:rPr>
                <w:sz w:val="14"/>
              </w:rPr>
              <w:t>0.5</w:t>
            </w:r>
          </w:p>
        </w:tc>
        <w:tc>
          <w:tcPr>
            <w:tcW w:w="999" w:type="dxa"/>
            <w:gridSpan w:val="3"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  <w:vMerge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571" w:type="dxa"/>
            <w:vMerge/>
          </w:tcPr>
          <w:p w:rsidR="007F35AC" w:rsidRDefault="007F35A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</w:p>
        </w:tc>
        <w:tc>
          <w:tcPr>
            <w:tcW w:w="2467" w:type="dxa"/>
            <w:gridSpan w:val="2"/>
          </w:tcPr>
          <w:p w:rsidR="007F35AC" w:rsidRDefault="0079577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Приводить примеры жилищ разных сказочных героев в иллюстрациях известных художников детской книги.;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Выполнять творческие рисунки зданий (по воображению и представлению, на основе просмотренных материалов) для сказочных героев с разным характером, например, для добрых и злых волшебников;</w:t>
            </w:r>
          </w:p>
        </w:tc>
        <w:tc>
          <w:tcPr>
            <w:tcW w:w="934" w:type="dxa"/>
          </w:tcPr>
          <w:p w:rsidR="007F35AC" w:rsidRDefault="00FC2504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665" w:type="dxa"/>
          </w:tcPr>
          <w:p w:rsidR="007F35AC" w:rsidRDefault="00400827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400827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717"/>
        </w:trPr>
        <w:tc>
          <w:tcPr>
            <w:tcW w:w="681" w:type="dxa"/>
            <w:gridSpan w:val="2"/>
          </w:tcPr>
          <w:p w:rsidR="00823E38" w:rsidRDefault="00823E38" w:rsidP="00400827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7071" w:type="dxa"/>
            <w:gridSpan w:val="2"/>
          </w:tcPr>
          <w:p w:rsidR="00823E38" w:rsidRDefault="00823E38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сворачивания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параллелепипедов разной высоты, цилиндров с прорезями и наклейками; приёмы завивания,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гармошкой).</w:t>
            </w:r>
          </w:p>
        </w:tc>
        <w:tc>
          <w:tcPr>
            <w:tcW w:w="571" w:type="dxa"/>
            <w:gridSpan w:val="3"/>
          </w:tcPr>
          <w:p w:rsidR="00823E38" w:rsidRDefault="00823E38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9" w:type="dxa"/>
            <w:gridSpan w:val="3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823E38" w:rsidRDefault="007F35AC" w:rsidP="009F592D">
            <w:pPr>
              <w:pStyle w:val="TableParagraph"/>
              <w:tabs>
                <w:tab w:val="left" w:pos="-567"/>
              </w:tabs>
              <w:ind w:left="3" w:right="139"/>
              <w:jc w:val="center"/>
              <w:rPr>
                <w:sz w:val="14"/>
              </w:rPr>
            </w:pPr>
            <w:r>
              <w:rPr>
                <w:sz w:val="14"/>
              </w:rPr>
              <w:t>07.02</w:t>
            </w:r>
          </w:p>
        </w:tc>
        <w:tc>
          <w:tcPr>
            <w:tcW w:w="2467" w:type="dxa"/>
            <w:gridSpan w:val="2"/>
          </w:tcPr>
          <w:p w:rsidR="00823E38" w:rsidRDefault="0079577C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приёмы создания объёмных предметов из бумаги. Осваивать приёмы объёмного декорирования предметов из бумаги.</w:t>
            </w:r>
          </w:p>
        </w:tc>
        <w:tc>
          <w:tcPr>
            <w:tcW w:w="934" w:type="dxa"/>
          </w:tcPr>
          <w:p w:rsidR="00FC2504" w:rsidRDefault="00FC2504" w:rsidP="00FC2504">
            <w:pPr>
              <w:pStyle w:val="TableParagraph"/>
              <w:ind w:left="12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823E38" w:rsidRDefault="00FC2504" w:rsidP="00FC2504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665" w:type="dxa"/>
          </w:tcPr>
          <w:p w:rsidR="00823E38" w:rsidRDefault="00A91D99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525"/>
        </w:trPr>
        <w:tc>
          <w:tcPr>
            <w:tcW w:w="681" w:type="dxa"/>
            <w:gridSpan w:val="2"/>
          </w:tcPr>
          <w:p w:rsidR="00823E38" w:rsidRDefault="00823E38" w:rsidP="00400827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7071" w:type="dxa"/>
            <w:gridSpan w:val="2"/>
          </w:tcPr>
          <w:p w:rsidR="00823E38" w:rsidRDefault="00823E38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Макетирование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площадки.</w:t>
            </w:r>
          </w:p>
        </w:tc>
        <w:tc>
          <w:tcPr>
            <w:tcW w:w="571" w:type="dxa"/>
            <w:gridSpan w:val="3"/>
          </w:tcPr>
          <w:p w:rsidR="00823E38" w:rsidRDefault="00823E38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9" w:type="dxa"/>
            <w:gridSpan w:val="3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5" w:type="dxa"/>
            <w:gridSpan w:val="3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823E38" w:rsidRDefault="007F35AC" w:rsidP="009F592D">
            <w:pPr>
              <w:pStyle w:val="TableParagraph"/>
              <w:tabs>
                <w:tab w:val="left" w:pos="-567"/>
              </w:tabs>
              <w:ind w:left="3" w:right="139"/>
              <w:jc w:val="center"/>
              <w:rPr>
                <w:sz w:val="14"/>
              </w:rPr>
            </w:pPr>
            <w:r>
              <w:rPr>
                <w:sz w:val="14"/>
              </w:rPr>
              <w:t>14.02</w:t>
            </w:r>
          </w:p>
        </w:tc>
        <w:tc>
          <w:tcPr>
            <w:tcW w:w="2467" w:type="dxa"/>
            <w:gridSpan w:val="2"/>
          </w:tcPr>
          <w:p w:rsidR="0079577C" w:rsidRDefault="0079577C" w:rsidP="00FC2504">
            <w:pPr>
              <w:pStyle w:val="TableParagraph"/>
              <w:tabs>
                <w:tab w:val="left" w:pos="-567"/>
              </w:tabs>
              <w:ind w:left="141" w:right="139"/>
              <w:jc w:val="both"/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Рассуждать, объяснять связь образа здания с его конструкцией и декором.</w:t>
            </w:r>
          </w:p>
          <w:p w:rsidR="00823E38" w:rsidRDefault="0079577C" w:rsidP="00FC2504">
            <w:pPr>
              <w:pStyle w:val="TableParagraph"/>
              <w:tabs>
                <w:tab w:val="left" w:pos="-567"/>
              </w:tabs>
              <w:ind w:left="141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Макетировать из бумаги пространство сказочного игрушечного города или детскую площадку</w:t>
            </w:r>
          </w:p>
        </w:tc>
        <w:tc>
          <w:tcPr>
            <w:tcW w:w="934" w:type="dxa"/>
          </w:tcPr>
          <w:p w:rsidR="00823E38" w:rsidRDefault="00FC2504" w:rsidP="00FC2504">
            <w:pPr>
              <w:pStyle w:val="TableParagraph"/>
              <w:tabs>
                <w:tab w:val="left" w:pos="-567"/>
              </w:tabs>
              <w:ind w:left="-1" w:right="139"/>
              <w:jc w:val="center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665" w:type="dxa"/>
          </w:tcPr>
          <w:p w:rsidR="00823E38" w:rsidRDefault="00A91D99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FC2504">
        <w:trPr>
          <w:gridAfter w:val="1"/>
          <w:wAfter w:w="36" w:type="dxa"/>
          <w:trHeight w:val="381"/>
        </w:trPr>
        <w:tc>
          <w:tcPr>
            <w:tcW w:w="7752" w:type="dxa"/>
            <w:gridSpan w:val="4"/>
          </w:tcPr>
          <w:p w:rsidR="00823E38" w:rsidRDefault="00823E38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71" w:type="dxa"/>
            <w:gridSpan w:val="3"/>
          </w:tcPr>
          <w:p w:rsidR="00823E38" w:rsidRPr="00D86A3C" w:rsidRDefault="00823E38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b/>
                <w:sz w:val="14"/>
              </w:rPr>
            </w:pPr>
            <w:r w:rsidRPr="00D86A3C">
              <w:rPr>
                <w:b/>
                <w:sz w:val="14"/>
              </w:rPr>
              <w:t>3</w:t>
            </w:r>
          </w:p>
        </w:tc>
        <w:tc>
          <w:tcPr>
            <w:tcW w:w="7801" w:type="dxa"/>
            <w:gridSpan w:val="11"/>
          </w:tcPr>
          <w:p w:rsidR="00823E38" w:rsidRDefault="00823E38" w:rsidP="00FC2504">
            <w:pPr>
              <w:pStyle w:val="TableParagraph"/>
              <w:tabs>
                <w:tab w:val="left" w:pos="-567"/>
              </w:tabs>
              <w:ind w:left="-1" w:right="139"/>
              <w:jc w:val="center"/>
              <w:rPr>
                <w:sz w:val="14"/>
              </w:rPr>
            </w:pPr>
          </w:p>
        </w:tc>
      </w:tr>
      <w:tr w:rsidR="00823E38" w:rsidTr="00FC2504">
        <w:trPr>
          <w:gridAfter w:val="1"/>
          <w:wAfter w:w="36" w:type="dxa"/>
          <w:trHeight w:val="333"/>
        </w:trPr>
        <w:tc>
          <w:tcPr>
            <w:tcW w:w="16124" w:type="dxa"/>
            <w:gridSpan w:val="18"/>
          </w:tcPr>
          <w:p w:rsidR="00823E38" w:rsidRDefault="00823E38" w:rsidP="00FC2504">
            <w:pPr>
              <w:pStyle w:val="TableParagraph"/>
              <w:tabs>
                <w:tab w:val="left" w:pos="-567"/>
              </w:tabs>
              <w:spacing w:before="64"/>
              <w:ind w:left="-1" w:right="139"/>
              <w:jc w:val="center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9F592D" w:rsidTr="00110C48">
        <w:trPr>
          <w:trHeight w:val="525"/>
        </w:trPr>
        <w:tc>
          <w:tcPr>
            <w:tcW w:w="681" w:type="dxa"/>
            <w:gridSpan w:val="2"/>
          </w:tcPr>
          <w:p w:rsidR="00823E38" w:rsidRDefault="00823E38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7082" w:type="dxa"/>
            <w:gridSpan w:val="3"/>
          </w:tcPr>
          <w:p w:rsidR="00823E38" w:rsidRDefault="00823E38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67" w:type="dxa"/>
            <w:gridSpan w:val="3"/>
          </w:tcPr>
          <w:p w:rsidR="00823E38" w:rsidRDefault="00AF5423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  <w:gridSpan w:val="4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823E38" w:rsidRDefault="007F35AC" w:rsidP="009F592D">
            <w:pPr>
              <w:pStyle w:val="TableParagraph"/>
              <w:tabs>
                <w:tab w:val="left" w:pos="-567"/>
              </w:tabs>
              <w:ind w:left="3" w:right="139"/>
              <w:jc w:val="center"/>
              <w:rPr>
                <w:sz w:val="14"/>
              </w:rPr>
            </w:pPr>
            <w:r>
              <w:rPr>
                <w:sz w:val="14"/>
              </w:rPr>
              <w:t>21.02</w:t>
            </w:r>
          </w:p>
        </w:tc>
        <w:tc>
          <w:tcPr>
            <w:tcW w:w="2410" w:type="dxa"/>
          </w:tcPr>
          <w:p w:rsidR="00823E38" w:rsidRDefault="0079577C" w:rsidP="0079577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 учебной задачей, поставленной учителем.;</w:t>
            </w:r>
          </w:p>
        </w:tc>
        <w:tc>
          <w:tcPr>
            <w:tcW w:w="991" w:type="dxa"/>
            <w:gridSpan w:val="2"/>
          </w:tcPr>
          <w:p w:rsidR="00FC2504" w:rsidRDefault="00FC2504" w:rsidP="00FC2504">
            <w:pPr>
              <w:pStyle w:val="TableParagraph"/>
              <w:ind w:left="-1" w:right="2"/>
              <w:jc w:val="center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823E38" w:rsidRDefault="00823E38" w:rsidP="00FC2504">
            <w:pPr>
              <w:pStyle w:val="TableParagraph"/>
              <w:tabs>
                <w:tab w:val="left" w:pos="-567"/>
              </w:tabs>
              <w:ind w:left="-1" w:right="139"/>
              <w:jc w:val="center"/>
              <w:rPr>
                <w:sz w:val="14"/>
              </w:rPr>
            </w:pPr>
          </w:p>
        </w:tc>
        <w:tc>
          <w:tcPr>
            <w:tcW w:w="1701" w:type="dxa"/>
            <w:gridSpan w:val="2"/>
          </w:tcPr>
          <w:p w:rsidR="00823E38" w:rsidRDefault="00A91D99" w:rsidP="00FC2504">
            <w:pPr>
              <w:pStyle w:val="TableParagraph"/>
              <w:tabs>
                <w:tab w:val="left" w:pos="-567"/>
              </w:tabs>
              <w:ind w:left="-1" w:right="139"/>
              <w:jc w:val="center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525"/>
        </w:trPr>
        <w:tc>
          <w:tcPr>
            <w:tcW w:w="681" w:type="dxa"/>
            <w:gridSpan w:val="2"/>
          </w:tcPr>
          <w:p w:rsidR="00823E38" w:rsidRDefault="00823E38" w:rsidP="00FC2EA2">
            <w:pPr>
              <w:pStyle w:val="TableParagraph"/>
              <w:tabs>
                <w:tab w:val="left" w:pos="-567"/>
              </w:tabs>
              <w:spacing w:before="64"/>
              <w:ind w:left="140" w:right="139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7082" w:type="dxa"/>
            <w:gridSpan w:val="3"/>
          </w:tcPr>
          <w:p w:rsidR="00823E38" w:rsidRDefault="00AF5423" w:rsidP="00FC2EA2">
            <w:pPr>
              <w:pStyle w:val="TableParagraph"/>
              <w:tabs>
                <w:tab w:val="left" w:pos="-567"/>
              </w:tabs>
              <w:spacing w:before="64" w:line="266" w:lineRule="auto"/>
              <w:ind w:left="140" w:right="1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 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Ватагин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Чарушин</w:t>
            </w:r>
            <w:proofErr w:type="spellEnd"/>
            <w:r>
              <w:rPr>
                <w:b/>
                <w:w w:val="105"/>
                <w:sz w:val="15"/>
              </w:rPr>
              <w:t>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скульптуре: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Ватагин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пластики.</w:t>
            </w:r>
          </w:p>
        </w:tc>
        <w:tc>
          <w:tcPr>
            <w:tcW w:w="567" w:type="dxa"/>
            <w:gridSpan w:val="3"/>
          </w:tcPr>
          <w:p w:rsidR="00823E38" w:rsidRDefault="00AF5423" w:rsidP="00D86A3C">
            <w:pPr>
              <w:pStyle w:val="TableParagraph"/>
              <w:tabs>
                <w:tab w:val="left" w:pos="-567"/>
              </w:tabs>
              <w:ind w:left="140" w:right="13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  <w:gridSpan w:val="4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823E38" w:rsidRDefault="00CE76CF" w:rsidP="00FC2EA2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823E38" w:rsidRDefault="007F35AC" w:rsidP="009F592D">
            <w:pPr>
              <w:pStyle w:val="TableParagraph"/>
              <w:tabs>
                <w:tab w:val="left" w:pos="-567"/>
              </w:tabs>
              <w:ind w:left="3" w:right="139"/>
              <w:jc w:val="center"/>
              <w:rPr>
                <w:sz w:val="14"/>
              </w:rPr>
            </w:pPr>
            <w:r>
              <w:rPr>
                <w:sz w:val="14"/>
              </w:rPr>
              <w:t>28.02</w:t>
            </w:r>
          </w:p>
        </w:tc>
        <w:tc>
          <w:tcPr>
            <w:tcW w:w="2410" w:type="dxa"/>
          </w:tcPr>
          <w:p w:rsidR="00823E38" w:rsidRDefault="0079577C" w:rsidP="0079577C">
            <w:pPr>
              <w:pStyle w:val="TableParagraph"/>
              <w:tabs>
                <w:tab w:val="left" w:pos="-567"/>
              </w:tabs>
              <w:ind w:left="140" w:right="139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Рассматривать, анализировать работы художников с точки зрения содержания, сюжета, настроения, расположения на листе, цвета и других средств художественной выразительности и в соответствии с учебной задачей, поставленной учителем.;</w:t>
            </w:r>
          </w:p>
        </w:tc>
        <w:tc>
          <w:tcPr>
            <w:tcW w:w="991" w:type="dxa"/>
            <w:gridSpan w:val="2"/>
          </w:tcPr>
          <w:p w:rsidR="00FC2504" w:rsidRDefault="00FC2504" w:rsidP="00FC2504">
            <w:pPr>
              <w:pStyle w:val="TableParagraph"/>
              <w:ind w:left="-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823E38" w:rsidRDefault="00FC2504" w:rsidP="00FC2504">
            <w:pPr>
              <w:pStyle w:val="TableParagraph"/>
              <w:tabs>
                <w:tab w:val="left" w:pos="-567"/>
              </w:tabs>
              <w:ind w:left="-1" w:right="139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823E38" w:rsidRDefault="00A91D99" w:rsidP="00FC2504">
            <w:pPr>
              <w:pStyle w:val="TableParagraph"/>
              <w:tabs>
                <w:tab w:val="left" w:pos="-567"/>
              </w:tabs>
              <w:ind w:left="-1" w:right="139"/>
              <w:jc w:val="center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525"/>
        </w:trPr>
        <w:tc>
          <w:tcPr>
            <w:tcW w:w="694" w:type="dxa"/>
            <w:gridSpan w:val="3"/>
          </w:tcPr>
          <w:p w:rsidR="00F20821" w:rsidRDefault="00E6751D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7080" w:type="dxa"/>
            <w:gridSpan w:val="3"/>
          </w:tcPr>
          <w:p w:rsidR="00F20821" w:rsidRDefault="00AF5423" w:rsidP="00AF5423">
            <w:pPr>
              <w:pStyle w:val="TableParagraph"/>
              <w:tabs>
                <w:tab w:val="left" w:pos="142"/>
              </w:tabs>
              <w:spacing w:before="64" w:line="266" w:lineRule="auto"/>
              <w:ind w:left="142" w:right="518" w:hanging="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окружающей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красивых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воздействия.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</w:p>
        </w:tc>
        <w:tc>
          <w:tcPr>
            <w:tcW w:w="571" w:type="dxa"/>
            <w:gridSpan w:val="3"/>
          </w:tcPr>
          <w:p w:rsidR="00F20821" w:rsidRDefault="00AF5423" w:rsidP="00AF5423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F20821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F20821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F20821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7.03</w:t>
            </w:r>
          </w:p>
        </w:tc>
        <w:tc>
          <w:tcPr>
            <w:tcW w:w="2410" w:type="dxa"/>
          </w:tcPr>
          <w:p w:rsidR="00F20821" w:rsidRDefault="0079577C" w:rsidP="0079577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Развивать потребность и осваивать умения вести эстетические наблюдения явлений природы.;</w:t>
            </w:r>
          </w:p>
        </w:tc>
        <w:tc>
          <w:tcPr>
            <w:tcW w:w="991" w:type="dxa"/>
            <w:gridSpan w:val="2"/>
          </w:tcPr>
          <w:p w:rsidR="00FC2504" w:rsidRDefault="00FC2504" w:rsidP="00FC2504">
            <w:pPr>
              <w:pStyle w:val="TableParagraph"/>
              <w:ind w:left="-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F20821" w:rsidRDefault="00F20821" w:rsidP="00FC2504">
            <w:pPr>
              <w:pStyle w:val="TableParagraph"/>
              <w:tabs>
                <w:tab w:val="left" w:pos="142"/>
              </w:tabs>
              <w:rPr>
                <w:sz w:val="14"/>
              </w:rPr>
            </w:pPr>
          </w:p>
        </w:tc>
        <w:tc>
          <w:tcPr>
            <w:tcW w:w="1701" w:type="dxa"/>
            <w:gridSpan w:val="2"/>
          </w:tcPr>
          <w:p w:rsidR="00F20821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525"/>
        </w:trPr>
        <w:tc>
          <w:tcPr>
            <w:tcW w:w="694" w:type="dxa"/>
            <w:gridSpan w:val="3"/>
          </w:tcPr>
          <w:p w:rsidR="00AF5423" w:rsidRDefault="00AF5423" w:rsidP="00400827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7080" w:type="dxa"/>
            <w:gridSpan w:val="3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 w:line="266" w:lineRule="auto"/>
              <w:ind w:left="142" w:right="518" w:hanging="14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орнаментальных произведений декоративно-прикладного искусства </w:t>
            </w:r>
            <w:r>
              <w:rPr>
                <w:b/>
                <w:w w:val="105"/>
                <w:sz w:val="15"/>
              </w:rPr>
              <w:t>(кружево, шитьё, резьба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дереву,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чеканка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71" w:type="dxa"/>
            <w:gridSpan w:val="3"/>
          </w:tcPr>
          <w:p w:rsidR="00AF5423" w:rsidRDefault="00AF5423" w:rsidP="00AF5423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14.03</w:t>
            </w:r>
          </w:p>
        </w:tc>
        <w:tc>
          <w:tcPr>
            <w:tcW w:w="2410" w:type="dxa"/>
          </w:tcPr>
          <w:p w:rsidR="00AF5423" w:rsidRDefault="0079577C" w:rsidP="0079577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Приобретать опыт эстетического наблюдения и художественного анализа произведений декоративно-прикладного искусства (кружево, шитьё, резьба и роспись по дереву, роспись по ткани и др.), их орнаментальной организации</w:t>
            </w:r>
          </w:p>
        </w:tc>
        <w:tc>
          <w:tcPr>
            <w:tcW w:w="991" w:type="dxa"/>
            <w:gridSpan w:val="2"/>
          </w:tcPr>
          <w:p w:rsidR="00AF5423" w:rsidRDefault="00FC2504" w:rsidP="00FC2504">
            <w:pPr>
              <w:pStyle w:val="TableParagraph"/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333"/>
        </w:trPr>
        <w:tc>
          <w:tcPr>
            <w:tcW w:w="694" w:type="dxa"/>
            <w:gridSpan w:val="3"/>
          </w:tcPr>
          <w:p w:rsidR="00AF5423" w:rsidRDefault="00AF5423" w:rsidP="00400827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7080" w:type="dxa"/>
            <w:gridSpan w:val="3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/>
              <w:ind w:left="142" w:hanging="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живописи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активным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погоде.</w:t>
            </w:r>
          </w:p>
        </w:tc>
        <w:tc>
          <w:tcPr>
            <w:tcW w:w="571" w:type="dxa"/>
            <w:gridSpan w:val="3"/>
          </w:tcPr>
          <w:p w:rsidR="00AF5423" w:rsidRDefault="00AF5423" w:rsidP="00400827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21.03</w:t>
            </w:r>
          </w:p>
        </w:tc>
        <w:tc>
          <w:tcPr>
            <w:tcW w:w="2410" w:type="dxa"/>
          </w:tcPr>
          <w:p w:rsidR="00AF5423" w:rsidRDefault="0079577C" w:rsidP="0079577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Анализировать структуру, цветовое состояние, ритмическую организацию наблюдаемого природного явления</w:t>
            </w:r>
          </w:p>
        </w:tc>
        <w:tc>
          <w:tcPr>
            <w:tcW w:w="991" w:type="dxa"/>
            <w:gridSpan w:val="2"/>
          </w:tcPr>
          <w:p w:rsidR="00FC2504" w:rsidRDefault="00FC2504" w:rsidP="00FC2504">
            <w:pPr>
              <w:pStyle w:val="TableParagraph"/>
              <w:ind w:left="-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AF5423" w:rsidRDefault="00FC2504" w:rsidP="00FC2504">
            <w:pPr>
              <w:pStyle w:val="TableParagraph"/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333"/>
        </w:trPr>
        <w:tc>
          <w:tcPr>
            <w:tcW w:w="694" w:type="dxa"/>
            <w:gridSpan w:val="3"/>
          </w:tcPr>
          <w:p w:rsidR="00AF5423" w:rsidRDefault="00AF5423" w:rsidP="00400827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7080" w:type="dxa"/>
            <w:gridSpan w:val="3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/>
              <w:ind w:left="142" w:hanging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пейзажистов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Куинджи,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Крымова.</w:t>
            </w:r>
          </w:p>
        </w:tc>
        <w:tc>
          <w:tcPr>
            <w:tcW w:w="571" w:type="dxa"/>
            <w:gridSpan w:val="3"/>
          </w:tcPr>
          <w:p w:rsidR="00AF5423" w:rsidRDefault="00AF5423" w:rsidP="00400827">
            <w:pPr>
              <w:pStyle w:val="TableParagraph"/>
              <w:tabs>
                <w:tab w:val="left" w:pos="-357"/>
              </w:tabs>
              <w:ind w:left="6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AF5423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28.03</w:t>
            </w:r>
          </w:p>
        </w:tc>
        <w:tc>
          <w:tcPr>
            <w:tcW w:w="2410" w:type="dxa"/>
          </w:tcPr>
          <w:p w:rsidR="00AF5423" w:rsidRDefault="0079577C" w:rsidP="0079577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Приобретать опыт восприятия, эстетического анализа произведений отечественных художников-пейзажистов: И. И. Левитана, И. И. Шишкина, И. К. Айвазовского, А. И. Куинджи, Н. П. Крымова (и других по выбору учителя); художников-анималистов: В. В. 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Ватагина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, Е. И. 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Чарушина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; художников В. Ван Гога, К. Моне, А. Матисса (и других по выбору учителя).;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Запоминать имена художников И. </w:t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lastRenderedPageBreak/>
              <w:t>И. Левитана, И. И. Шишкина, И. К. Айвазовского, А. И. Куинджи;</w:t>
            </w:r>
          </w:p>
        </w:tc>
        <w:tc>
          <w:tcPr>
            <w:tcW w:w="991" w:type="dxa"/>
            <w:gridSpan w:val="2"/>
          </w:tcPr>
          <w:p w:rsidR="00FC2504" w:rsidRDefault="00FC2504" w:rsidP="00FC2504">
            <w:pPr>
              <w:pStyle w:val="TableParagraph"/>
              <w:ind w:left="-1" w:right="2"/>
              <w:rPr>
                <w:sz w:val="14"/>
              </w:rPr>
            </w:pPr>
            <w:r>
              <w:rPr>
                <w:sz w:val="14"/>
              </w:rPr>
              <w:lastRenderedPageBreak/>
              <w:t>Беседа</w:t>
            </w:r>
          </w:p>
          <w:p w:rsidR="00AF5423" w:rsidRDefault="00FC2504" w:rsidP="00FC2504">
            <w:pPr>
              <w:pStyle w:val="TableParagraph"/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AF5423" w:rsidTr="00FC2504">
        <w:trPr>
          <w:trHeight w:val="333"/>
        </w:trPr>
        <w:tc>
          <w:tcPr>
            <w:tcW w:w="7774" w:type="dxa"/>
            <w:gridSpan w:val="6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71" w:type="dxa"/>
            <w:gridSpan w:val="3"/>
          </w:tcPr>
          <w:p w:rsidR="00AF5423" w:rsidRPr="00D86A3C" w:rsidRDefault="00AF5423" w:rsidP="00AF5423">
            <w:pPr>
              <w:pStyle w:val="TableParagraph"/>
              <w:ind w:left="68"/>
              <w:jc w:val="center"/>
              <w:rPr>
                <w:b/>
                <w:sz w:val="14"/>
              </w:rPr>
            </w:pPr>
            <w:r w:rsidRPr="00D86A3C">
              <w:rPr>
                <w:b/>
                <w:sz w:val="14"/>
              </w:rPr>
              <w:t>6</w:t>
            </w:r>
          </w:p>
        </w:tc>
        <w:tc>
          <w:tcPr>
            <w:tcW w:w="7815" w:type="dxa"/>
            <w:gridSpan w:val="10"/>
          </w:tcPr>
          <w:p w:rsidR="00AF5423" w:rsidRDefault="00AF5423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</w:p>
        </w:tc>
      </w:tr>
      <w:tr w:rsidR="00AF5423" w:rsidTr="00FC2504">
        <w:trPr>
          <w:trHeight w:val="333"/>
        </w:trPr>
        <w:tc>
          <w:tcPr>
            <w:tcW w:w="16160" w:type="dxa"/>
            <w:gridSpan w:val="19"/>
          </w:tcPr>
          <w:p w:rsidR="00AF5423" w:rsidRDefault="009F592D" w:rsidP="009F592D">
            <w:pPr>
              <w:pStyle w:val="TableParagraph"/>
              <w:tabs>
                <w:tab w:val="left" w:pos="5"/>
              </w:tabs>
              <w:spacing w:before="64"/>
              <w:ind w:left="5" w:firstLine="5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   </w:t>
            </w:r>
            <w:r w:rsidR="00AF5423">
              <w:rPr>
                <w:w w:val="105"/>
                <w:sz w:val="15"/>
              </w:rPr>
              <w:t>Модуль</w:t>
            </w:r>
            <w:r w:rsidR="00AF5423">
              <w:rPr>
                <w:spacing w:val="-9"/>
                <w:w w:val="105"/>
                <w:sz w:val="15"/>
              </w:rPr>
              <w:t xml:space="preserve"> </w:t>
            </w:r>
            <w:r w:rsidR="00AF5423">
              <w:rPr>
                <w:w w:val="105"/>
                <w:sz w:val="15"/>
              </w:rPr>
              <w:t>7.</w:t>
            </w:r>
            <w:r w:rsidR="00AF5423">
              <w:rPr>
                <w:spacing w:val="-6"/>
                <w:w w:val="105"/>
                <w:sz w:val="15"/>
              </w:rPr>
              <w:t xml:space="preserve"> </w:t>
            </w:r>
            <w:r w:rsidR="00AF5423">
              <w:rPr>
                <w:b/>
                <w:w w:val="105"/>
                <w:sz w:val="15"/>
              </w:rPr>
              <w:t>Азбука</w:t>
            </w:r>
            <w:r w:rsidR="00AF5423">
              <w:rPr>
                <w:b/>
                <w:spacing w:val="-8"/>
                <w:w w:val="105"/>
                <w:sz w:val="15"/>
              </w:rPr>
              <w:t xml:space="preserve"> </w:t>
            </w:r>
            <w:r w:rsidR="00AF5423">
              <w:rPr>
                <w:b/>
                <w:w w:val="105"/>
                <w:sz w:val="15"/>
              </w:rPr>
              <w:t>цифровой</w:t>
            </w:r>
            <w:r w:rsidR="00AF5423">
              <w:rPr>
                <w:b/>
                <w:spacing w:val="-8"/>
                <w:w w:val="105"/>
                <w:sz w:val="15"/>
              </w:rPr>
              <w:t xml:space="preserve"> </w:t>
            </w:r>
            <w:r w:rsidR="00AF5423">
              <w:rPr>
                <w:b/>
                <w:w w:val="105"/>
                <w:sz w:val="15"/>
              </w:rPr>
              <w:t>графики</w:t>
            </w:r>
          </w:p>
        </w:tc>
      </w:tr>
      <w:tr w:rsidR="009F592D" w:rsidTr="00110C48">
        <w:trPr>
          <w:trHeight w:val="333"/>
        </w:trPr>
        <w:tc>
          <w:tcPr>
            <w:tcW w:w="572" w:type="dxa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7202" w:type="dxa"/>
            <w:gridSpan w:val="5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/>
              <w:ind w:left="142" w:hanging="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Компьютерные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71" w:type="dxa"/>
            <w:gridSpan w:val="3"/>
          </w:tcPr>
          <w:p w:rsidR="00AF5423" w:rsidRDefault="00D86A3C" w:rsidP="00D86A3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4.04</w:t>
            </w:r>
          </w:p>
        </w:tc>
        <w:tc>
          <w:tcPr>
            <w:tcW w:w="2410" w:type="dxa"/>
          </w:tcPr>
          <w:p w:rsidR="00AF5423" w:rsidRDefault="0079577C" w:rsidP="00FC2504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Осваивать возможности изображения с помощью разных видов линий в программе 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Paint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 (или в другом графическом редакторе).</w:t>
            </w:r>
          </w:p>
        </w:tc>
        <w:tc>
          <w:tcPr>
            <w:tcW w:w="991" w:type="dxa"/>
            <w:gridSpan w:val="2"/>
          </w:tcPr>
          <w:p w:rsidR="00FC2504" w:rsidRDefault="00FC2504" w:rsidP="00FC2504">
            <w:pPr>
              <w:pStyle w:val="TableParagraph"/>
              <w:ind w:left="-1" w:right="2"/>
              <w:rPr>
                <w:sz w:val="14"/>
              </w:rPr>
            </w:pPr>
            <w:r>
              <w:rPr>
                <w:sz w:val="14"/>
              </w:rPr>
              <w:t>Беседа</w:t>
            </w:r>
          </w:p>
          <w:p w:rsidR="00AF5423" w:rsidRDefault="00FC2504" w:rsidP="00FC2504">
            <w:pPr>
              <w:pStyle w:val="TableParagraph"/>
              <w:tabs>
                <w:tab w:val="left" w:pos="142"/>
              </w:tabs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525"/>
        </w:trPr>
        <w:tc>
          <w:tcPr>
            <w:tcW w:w="572" w:type="dxa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7202" w:type="dxa"/>
            <w:gridSpan w:val="5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 w:line="266" w:lineRule="auto"/>
              <w:ind w:left="142" w:hanging="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Компьютерные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фигурами.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Трансформация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71" w:type="dxa"/>
            <w:gridSpan w:val="3"/>
          </w:tcPr>
          <w:p w:rsidR="00AF5423" w:rsidRDefault="00D86A3C" w:rsidP="00D86A3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11.04</w:t>
            </w:r>
          </w:p>
        </w:tc>
        <w:tc>
          <w:tcPr>
            <w:tcW w:w="2410" w:type="dxa"/>
          </w:tcPr>
          <w:p w:rsidR="00AF5423" w:rsidRDefault="0079577C" w:rsidP="0079577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Осваивать приёмы трансформации, копирования геометрических фигур в программе 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Paint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 и построения из них простых рисунков или орнаментов.;</w:t>
            </w:r>
          </w:p>
        </w:tc>
        <w:tc>
          <w:tcPr>
            <w:tcW w:w="991" w:type="dxa"/>
            <w:gridSpan w:val="2"/>
          </w:tcPr>
          <w:p w:rsidR="00AF5423" w:rsidRDefault="00FC2504" w:rsidP="00FC2504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525"/>
        </w:trPr>
        <w:tc>
          <w:tcPr>
            <w:tcW w:w="572" w:type="dxa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7202" w:type="dxa"/>
            <w:gridSpan w:val="5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 w:line="266" w:lineRule="auto"/>
              <w:ind w:left="142" w:hanging="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(карандаш,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кисточка,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ластик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дерева»).</w:t>
            </w:r>
          </w:p>
        </w:tc>
        <w:tc>
          <w:tcPr>
            <w:tcW w:w="571" w:type="dxa"/>
            <w:gridSpan w:val="3"/>
          </w:tcPr>
          <w:p w:rsidR="00AF5423" w:rsidRDefault="00D86A3C" w:rsidP="00D86A3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18.04</w:t>
            </w:r>
          </w:p>
        </w:tc>
        <w:tc>
          <w:tcPr>
            <w:tcW w:w="2410" w:type="dxa"/>
          </w:tcPr>
          <w:p w:rsidR="00AF5423" w:rsidRDefault="00FC3BEC" w:rsidP="00FC3BE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Осваивать в компьютерном редакторе (например, 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Paint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) художественные инструменты и создавать простые рисунки или композиции (например, «Образ дерева»).;</w:t>
            </w:r>
          </w:p>
        </w:tc>
        <w:tc>
          <w:tcPr>
            <w:tcW w:w="991" w:type="dxa"/>
            <w:gridSpan w:val="2"/>
          </w:tcPr>
          <w:p w:rsidR="00AF5423" w:rsidRDefault="00FC2504" w:rsidP="00FC2504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525"/>
        </w:trPr>
        <w:tc>
          <w:tcPr>
            <w:tcW w:w="572" w:type="dxa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7202" w:type="dxa"/>
            <w:gridSpan w:val="5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 w:line="266" w:lineRule="auto"/>
              <w:ind w:left="142" w:right="25" w:hanging="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«Тёплые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цвета».</w:t>
            </w:r>
          </w:p>
        </w:tc>
        <w:tc>
          <w:tcPr>
            <w:tcW w:w="571" w:type="dxa"/>
            <w:gridSpan w:val="3"/>
          </w:tcPr>
          <w:p w:rsidR="00AF5423" w:rsidRDefault="00D86A3C" w:rsidP="00D86A3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25.04</w:t>
            </w:r>
          </w:p>
        </w:tc>
        <w:tc>
          <w:tcPr>
            <w:tcW w:w="2410" w:type="dxa"/>
          </w:tcPr>
          <w:p w:rsidR="00AF5423" w:rsidRDefault="00FC3BEC" w:rsidP="00FC3BE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Создавать в программе </w:t>
            </w:r>
            <w:proofErr w:type="spellStart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Paint</w:t>
            </w:r>
            <w:proofErr w:type="spellEnd"/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 xml:space="preserve"> цветные рисунки с наглядным контрастом тёплых и холодных цветов (например, «Костёр в синей ночи» или «Перо жар-птицы»).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</w:p>
        </w:tc>
        <w:tc>
          <w:tcPr>
            <w:tcW w:w="991" w:type="dxa"/>
            <w:gridSpan w:val="2"/>
          </w:tcPr>
          <w:p w:rsidR="00AF5423" w:rsidRDefault="00FC2504" w:rsidP="00FC2504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sz w:val="14"/>
              </w:rPr>
              <w:t>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9F592D" w:rsidTr="00110C48">
        <w:trPr>
          <w:trHeight w:val="657"/>
        </w:trPr>
        <w:tc>
          <w:tcPr>
            <w:tcW w:w="572" w:type="dxa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7202" w:type="dxa"/>
            <w:gridSpan w:val="5"/>
          </w:tcPr>
          <w:p w:rsidR="00AF5423" w:rsidRDefault="00AF5423" w:rsidP="00CA07A1">
            <w:pPr>
              <w:pStyle w:val="TableParagraph"/>
              <w:tabs>
                <w:tab w:val="left" w:pos="142"/>
              </w:tabs>
              <w:spacing w:before="64" w:line="266" w:lineRule="auto"/>
              <w:ind w:left="142" w:right="25" w:hanging="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кадре.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Масштаб.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71" w:type="dxa"/>
            <w:gridSpan w:val="3"/>
          </w:tcPr>
          <w:p w:rsidR="00AF5423" w:rsidRDefault="00AF5423" w:rsidP="00D86A3C">
            <w:pPr>
              <w:pStyle w:val="TableParagraph"/>
              <w:tabs>
                <w:tab w:val="left" w:pos="142"/>
              </w:tabs>
              <w:ind w:left="142" w:hanging="1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6" w:type="dxa"/>
            <w:gridSpan w:val="2"/>
          </w:tcPr>
          <w:p w:rsidR="00AF5423" w:rsidRDefault="00CE76CF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1" w:type="dxa"/>
          </w:tcPr>
          <w:p w:rsidR="00AF5423" w:rsidRDefault="007F35AC" w:rsidP="009F592D">
            <w:pPr>
              <w:pStyle w:val="TableParagraph"/>
              <w:tabs>
                <w:tab w:val="left" w:pos="5"/>
              </w:tabs>
              <w:ind w:left="5" w:firstLine="5"/>
              <w:jc w:val="center"/>
              <w:rPr>
                <w:sz w:val="14"/>
              </w:rPr>
            </w:pPr>
            <w:r>
              <w:rPr>
                <w:sz w:val="14"/>
              </w:rPr>
              <w:t>16.05</w:t>
            </w:r>
          </w:p>
        </w:tc>
        <w:tc>
          <w:tcPr>
            <w:tcW w:w="2410" w:type="dxa"/>
          </w:tcPr>
          <w:p w:rsidR="00AF5423" w:rsidRDefault="00FC3BEC" w:rsidP="00FC3BEC">
            <w:pPr>
              <w:pStyle w:val="TableParagraph"/>
              <w:tabs>
                <w:tab w:val="left" w:pos="142"/>
              </w:tabs>
              <w:ind w:left="142"/>
              <w:rPr>
                <w:sz w:val="14"/>
              </w:rPr>
            </w:pP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Осваивать композиционное построение кадра при фотографировании.</w:t>
            </w:r>
            <w:r>
              <w:rPr>
                <w:rFonts w:ascii="LiberationSerif" w:hAnsi="LiberationSerif"/>
                <w:color w:val="000000"/>
                <w:sz w:val="15"/>
                <w:szCs w:val="15"/>
              </w:rPr>
              <w:br/>
            </w:r>
            <w:r>
              <w:rPr>
                <w:rFonts w:ascii="LiberationSerif" w:hAnsi="LiberationSerif"/>
                <w:color w:val="000000"/>
                <w:sz w:val="15"/>
                <w:szCs w:val="15"/>
                <w:shd w:val="clear" w:color="auto" w:fill="F7FDF7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991" w:type="dxa"/>
            <w:gridSpan w:val="2"/>
          </w:tcPr>
          <w:p w:rsidR="00AF5423" w:rsidRDefault="00FC2504" w:rsidP="00FC2504">
            <w:pPr>
              <w:pStyle w:val="TableParagraph"/>
              <w:tabs>
                <w:tab w:val="left" w:pos="140"/>
              </w:tabs>
              <w:ind w:left="140"/>
              <w:rPr>
                <w:sz w:val="14"/>
              </w:rPr>
            </w:pPr>
            <w:r>
              <w:rPr>
                <w:sz w:val="14"/>
              </w:rPr>
              <w:t xml:space="preserve"> Творческая работа</w:t>
            </w:r>
          </w:p>
        </w:tc>
        <w:tc>
          <w:tcPr>
            <w:tcW w:w="1701" w:type="dxa"/>
            <w:gridSpan w:val="2"/>
          </w:tcPr>
          <w:p w:rsidR="00AF5423" w:rsidRDefault="00A91D99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 w:rsidRPr="00A91D99">
              <w:rPr>
                <w:sz w:val="14"/>
              </w:rPr>
              <w:t>https://disk.yandex.ru/d/W4D3HZ5epKqhkw</w:t>
            </w:r>
          </w:p>
        </w:tc>
      </w:tr>
      <w:tr w:rsidR="00AF5423" w:rsidTr="00110C48">
        <w:trPr>
          <w:trHeight w:val="333"/>
        </w:trPr>
        <w:tc>
          <w:tcPr>
            <w:tcW w:w="7774" w:type="dxa"/>
            <w:gridSpan w:val="6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71" w:type="dxa"/>
            <w:gridSpan w:val="3"/>
          </w:tcPr>
          <w:p w:rsidR="00AF5423" w:rsidRPr="00D86A3C" w:rsidRDefault="00D86A3C" w:rsidP="00D86A3C">
            <w:pPr>
              <w:pStyle w:val="TableParagraph"/>
              <w:tabs>
                <w:tab w:val="left" w:pos="142"/>
              </w:tabs>
              <w:ind w:left="142" w:hanging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7815" w:type="dxa"/>
            <w:gridSpan w:val="10"/>
          </w:tcPr>
          <w:p w:rsidR="00AF5423" w:rsidRDefault="00AF5423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</w:p>
        </w:tc>
      </w:tr>
      <w:tr w:rsidR="00AF5423" w:rsidTr="00110C48">
        <w:trPr>
          <w:trHeight w:val="333"/>
        </w:trPr>
        <w:tc>
          <w:tcPr>
            <w:tcW w:w="7774" w:type="dxa"/>
            <w:gridSpan w:val="6"/>
          </w:tcPr>
          <w:p w:rsidR="00AF5423" w:rsidRDefault="00AF5423" w:rsidP="00FC2EA2">
            <w:pPr>
              <w:pStyle w:val="TableParagraph"/>
              <w:spacing w:before="64"/>
              <w:ind w:lef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71" w:type="dxa"/>
            <w:gridSpan w:val="3"/>
          </w:tcPr>
          <w:p w:rsidR="00AF5423" w:rsidRDefault="00AF5423" w:rsidP="00FC2EA2">
            <w:pPr>
              <w:pStyle w:val="TableParagraph"/>
              <w:tabs>
                <w:tab w:val="left" w:pos="142"/>
              </w:tabs>
              <w:spacing w:before="64"/>
              <w:ind w:left="142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008" w:type="dxa"/>
            <w:gridSpan w:val="3"/>
          </w:tcPr>
          <w:p w:rsidR="00AF5423" w:rsidRDefault="009F592D" w:rsidP="000D4E75">
            <w:pPr>
              <w:pStyle w:val="TableParagraph"/>
              <w:tabs>
                <w:tab w:val="left" w:pos="142"/>
              </w:tabs>
              <w:spacing w:before="64"/>
              <w:ind w:left="142" w:firstLine="284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34" w:type="dxa"/>
          </w:tcPr>
          <w:p w:rsidR="00AF5423" w:rsidRDefault="009F592D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5673" w:type="dxa"/>
            <w:gridSpan w:val="6"/>
          </w:tcPr>
          <w:p w:rsidR="00AF5423" w:rsidRDefault="00AF5423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14"/>
              </w:rPr>
            </w:pPr>
          </w:p>
        </w:tc>
      </w:tr>
    </w:tbl>
    <w:p w:rsidR="00F20821" w:rsidRDefault="00F20821" w:rsidP="000D4E75">
      <w:pPr>
        <w:tabs>
          <w:tab w:val="left" w:pos="142"/>
        </w:tabs>
        <w:ind w:left="142" w:firstLine="284"/>
        <w:rPr>
          <w:sz w:val="14"/>
        </w:rPr>
        <w:sectPr w:rsidR="00F2082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F20821" w:rsidRDefault="00534D15" w:rsidP="000D4E75">
      <w:pPr>
        <w:pStyle w:val="11"/>
        <w:tabs>
          <w:tab w:val="left" w:pos="142"/>
        </w:tabs>
        <w:ind w:left="142" w:firstLine="284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6751D">
        <w:t>ПОУРОЧНОЕ</w:t>
      </w:r>
      <w:r w:rsidR="00E6751D">
        <w:rPr>
          <w:spacing w:val="-10"/>
        </w:rPr>
        <w:t xml:space="preserve"> </w:t>
      </w:r>
      <w:r w:rsidR="00E6751D">
        <w:t>ПЛАНИРОВАНИЕ</w:t>
      </w:r>
    </w:p>
    <w:p w:rsidR="00F20821" w:rsidRDefault="00F20821" w:rsidP="000D4E75">
      <w:pPr>
        <w:pStyle w:val="a3"/>
        <w:tabs>
          <w:tab w:val="left" w:pos="142"/>
        </w:tabs>
        <w:spacing w:before="2"/>
        <w:ind w:left="142" w:firstLine="284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20821">
        <w:trPr>
          <w:trHeight w:val="477"/>
        </w:trPr>
        <w:tc>
          <w:tcPr>
            <w:tcW w:w="960" w:type="dxa"/>
            <w:vMerge w:val="restart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 w:line="292" w:lineRule="auto"/>
              <w:ind w:left="142" w:right="505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 w:line="292" w:lineRule="auto"/>
              <w:ind w:left="142" w:right="52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 w:line="292" w:lineRule="auto"/>
              <w:ind w:left="142" w:right="64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20821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F20821" w:rsidRDefault="00F20821" w:rsidP="000D4E75">
            <w:pPr>
              <w:tabs>
                <w:tab w:val="left" w:pos="142"/>
              </w:tabs>
              <w:ind w:left="142" w:firstLine="284"/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F20821" w:rsidRDefault="00F20821" w:rsidP="000D4E75">
            <w:pPr>
              <w:tabs>
                <w:tab w:val="left" w:pos="142"/>
              </w:tabs>
              <w:ind w:left="142" w:firstLine="284"/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 w:line="292" w:lineRule="auto"/>
              <w:ind w:left="142" w:right="55" w:firstLine="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 w:line="292" w:lineRule="auto"/>
              <w:ind w:left="142" w:right="46" w:firstLine="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F20821" w:rsidRDefault="00F20821" w:rsidP="000D4E75">
            <w:pPr>
              <w:tabs>
                <w:tab w:val="left" w:pos="142"/>
              </w:tabs>
              <w:ind w:left="142" w:firstLine="284"/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F20821" w:rsidRDefault="00F20821" w:rsidP="000D4E75">
            <w:pPr>
              <w:tabs>
                <w:tab w:val="left" w:pos="142"/>
              </w:tabs>
              <w:ind w:left="142" w:firstLine="284"/>
              <w:rPr>
                <w:sz w:val="2"/>
                <w:szCs w:val="2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</w:tbl>
    <w:p w:rsidR="00F20821" w:rsidRDefault="00F20821" w:rsidP="000D4E75">
      <w:pPr>
        <w:tabs>
          <w:tab w:val="left" w:pos="142"/>
        </w:tabs>
        <w:ind w:left="142" w:firstLine="284"/>
        <w:rPr>
          <w:sz w:val="24"/>
        </w:rPr>
        <w:sectPr w:rsidR="00F2082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477"/>
        </w:trPr>
        <w:tc>
          <w:tcPr>
            <w:tcW w:w="960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163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1679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  <w:tr w:rsidR="00F20821">
        <w:trPr>
          <w:trHeight w:val="813"/>
        </w:trPr>
        <w:tc>
          <w:tcPr>
            <w:tcW w:w="3684" w:type="dxa"/>
            <w:gridSpan w:val="2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 w:line="292" w:lineRule="auto"/>
              <w:ind w:left="142" w:right="187" w:firstLine="2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F20821" w:rsidRDefault="00E6751D" w:rsidP="000D4E75">
            <w:pPr>
              <w:pStyle w:val="TableParagraph"/>
              <w:tabs>
                <w:tab w:val="left" w:pos="142"/>
              </w:tabs>
              <w:spacing w:before="86"/>
              <w:ind w:left="142" w:firstLine="2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F20821" w:rsidRDefault="00F20821" w:rsidP="000D4E75">
            <w:pPr>
              <w:pStyle w:val="TableParagraph"/>
              <w:tabs>
                <w:tab w:val="left" w:pos="142"/>
              </w:tabs>
              <w:ind w:left="142" w:firstLine="284"/>
              <w:rPr>
                <w:sz w:val="24"/>
              </w:rPr>
            </w:pPr>
          </w:p>
        </w:tc>
      </w:tr>
    </w:tbl>
    <w:p w:rsidR="00F20821" w:rsidRDefault="00F20821" w:rsidP="000D4E75">
      <w:pPr>
        <w:tabs>
          <w:tab w:val="left" w:pos="142"/>
        </w:tabs>
        <w:ind w:left="142" w:firstLine="284"/>
        <w:rPr>
          <w:sz w:val="24"/>
        </w:rPr>
        <w:sectPr w:rsidR="00F20821">
          <w:pgSz w:w="11900" w:h="16840"/>
          <w:pgMar w:top="560" w:right="560" w:bottom="280" w:left="560" w:header="720" w:footer="720" w:gutter="0"/>
          <w:cols w:space="720"/>
        </w:sectPr>
      </w:pPr>
    </w:p>
    <w:p w:rsidR="00F20821" w:rsidRDefault="00534D15" w:rsidP="000D4E75">
      <w:pPr>
        <w:tabs>
          <w:tab w:val="left" w:pos="142"/>
        </w:tabs>
        <w:spacing w:before="66"/>
        <w:ind w:left="142" w:firstLine="28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6751D">
        <w:rPr>
          <w:b/>
          <w:sz w:val="24"/>
        </w:rPr>
        <w:t>УЧЕБНО-МЕТОДИЧЕСКОЕ</w:t>
      </w:r>
      <w:r w:rsidR="00E6751D">
        <w:rPr>
          <w:b/>
          <w:spacing w:val="-13"/>
          <w:sz w:val="24"/>
        </w:rPr>
        <w:t xml:space="preserve"> </w:t>
      </w:r>
      <w:r w:rsidR="00E6751D">
        <w:rPr>
          <w:b/>
          <w:sz w:val="24"/>
        </w:rPr>
        <w:t>ОБЕСПЕЧЕНИЕ</w:t>
      </w:r>
      <w:r w:rsidR="00E6751D">
        <w:rPr>
          <w:b/>
          <w:spacing w:val="-12"/>
          <w:sz w:val="24"/>
        </w:rPr>
        <w:t xml:space="preserve"> </w:t>
      </w:r>
      <w:r w:rsidR="00E6751D">
        <w:rPr>
          <w:b/>
          <w:sz w:val="24"/>
        </w:rPr>
        <w:t>ОБРАЗОВАТЕЛЬНОГО</w:t>
      </w:r>
      <w:r w:rsidR="00E6751D">
        <w:rPr>
          <w:b/>
          <w:spacing w:val="-13"/>
          <w:sz w:val="24"/>
        </w:rPr>
        <w:t xml:space="preserve"> </w:t>
      </w:r>
      <w:r w:rsidR="00E6751D">
        <w:rPr>
          <w:b/>
          <w:sz w:val="24"/>
        </w:rPr>
        <w:t>ПРОЦЕССА</w:t>
      </w:r>
    </w:p>
    <w:p w:rsidR="00F20821" w:rsidRDefault="00E6751D" w:rsidP="000D4E75">
      <w:pPr>
        <w:pStyle w:val="11"/>
        <w:tabs>
          <w:tab w:val="left" w:pos="142"/>
        </w:tabs>
        <w:spacing w:before="179"/>
        <w:ind w:left="142" w:firstLine="284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20821" w:rsidRDefault="00E6751D" w:rsidP="000D4E75">
      <w:pPr>
        <w:pStyle w:val="a3"/>
        <w:tabs>
          <w:tab w:val="left" w:pos="142"/>
        </w:tabs>
        <w:spacing w:before="156"/>
        <w:ind w:left="142" w:firstLine="284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F20821" w:rsidRDefault="00F20821" w:rsidP="000D4E75">
      <w:pPr>
        <w:pStyle w:val="a3"/>
        <w:tabs>
          <w:tab w:val="left" w:pos="142"/>
        </w:tabs>
        <w:spacing w:before="10"/>
        <w:ind w:left="142" w:firstLine="284"/>
        <w:rPr>
          <w:sz w:val="21"/>
        </w:rPr>
      </w:pPr>
    </w:p>
    <w:p w:rsidR="00F20821" w:rsidRDefault="00E6751D" w:rsidP="000D4E75">
      <w:pPr>
        <w:pStyle w:val="11"/>
        <w:tabs>
          <w:tab w:val="left" w:pos="142"/>
        </w:tabs>
        <w:spacing w:before="1"/>
        <w:ind w:left="142" w:firstLine="284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20821" w:rsidRDefault="00F20821" w:rsidP="000D4E75">
      <w:pPr>
        <w:pStyle w:val="a3"/>
        <w:tabs>
          <w:tab w:val="left" w:pos="142"/>
        </w:tabs>
        <w:spacing w:before="10"/>
        <w:ind w:left="142" w:firstLine="284"/>
        <w:rPr>
          <w:b/>
          <w:sz w:val="21"/>
        </w:rPr>
      </w:pPr>
    </w:p>
    <w:p w:rsidR="00F20821" w:rsidRDefault="00E6751D" w:rsidP="000D4E75">
      <w:pPr>
        <w:tabs>
          <w:tab w:val="left" w:pos="142"/>
        </w:tabs>
        <w:ind w:left="142" w:firstLine="284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F20821" w:rsidRDefault="00F20821" w:rsidP="000D4E75">
      <w:pPr>
        <w:tabs>
          <w:tab w:val="left" w:pos="142"/>
        </w:tabs>
        <w:ind w:left="142" w:firstLine="284"/>
        <w:rPr>
          <w:sz w:val="24"/>
        </w:rPr>
        <w:sectPr w:rsidR="00F20821">
          <w:pgSz w:w="11900" w:h="16840"/>
          <w:pgMar w:top="520" w:right="560" w:bottom="280" w:left="560" w:header="720" w:footer="720" w:gutter="0"/>
          <w:cols w:space="720"/>
        </w:sectPr>
      </w:pPr>
    </w:p>
    <w:p w:rsidR="00F20821" w:rsidRDefault="00534D15" w:rsidP="000D4E75">
      <w:pPr>
        <w:pStyle w:val="11"/>
        <w:tabs>
          <w:tab w:val="left" w:pos="142"/>
        </w:tabs>
        <w:ind w:left="142" w:firstLine="284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6751D">
        <w:t>МАТЕРИАЛЬНО-ТЕХНИЧЕСКОЕ</w:t>
      </w:r>
      <w:r w:rsidR="00E6751D">
        <w:rPr>
          <w:spacing w:val="-14"/>
        </w:rPr>
        <w:t xml:space="preserve"> </w:t>
      </w:r>
      <w:r w:rsidR="00E6751D">
        <w:t>ОБЕСПЕЧЕНИЕ</w:t>
      </w:r>
      <w:r w:rsidR="00E6751D">
        <w:rPr>
          <w:spacing w:val="-13"/>
        </w:rPr>
        <w:t xml:space="preserve"> </w:t>
      </w:r>
      <w:r w:rsidR="00E6751D">
        <w:t>ОБРАЗОВАТЕЛЬНОГО</w:t>
      </w:r>
      <w:r w:rsidR="00E6751D">
        <w:rPr>
          <w:spacing w:val="-14"/>
        </w:rPr>
        <w:t xml:space="preserve"> </w:t>
      </w:r>
      <w:r w:rsidR="00E6751D">
        <w:t>ПРОЦЕССА</w:t>
      </w:r>
    </w:p>
    <w:p w:rsidR="00F20821" w:rsidRDefault="00E6751D" w:rsidP="000D4E75">
      <w:pPr>
        <w:tabs>
          <w:tab w:val="left" w:pos="142"/>
        </w:tabs>
        <w:spacing w:before="179"/>
        <w:ind w:left="142" w:firstLine="28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20821" w:rsidRDefault="00F20821" w:rsidP="000D4E75">
      <w:pPr>
        <w:pStyle w:val="a3"/>
        <w:tabs>
          <w:tab w:val="left" w:pos="142"/>
        </w:tabs>
        <w:spacing w:before="10"/>
        <w:ind w:left="142" w:firstLine="284"/>
        <w:rPr>
          <w:b/>
          <w:sz w:val="21"/>
        </w:rPr>
      </w:pPr>
    </w:p>
    <w:p w:rsidR="00F20821" w:rsidRDefault="00E6751D" w:rsidP="000D4E75">
      <w:pPr>
        <w:pStyle w:val="11"/>
        <w:tabs>
          <w:tab w:val="left" w:pos="142"/>
        </w:tabs>
        <w:spacing w:before="0"/>
        <w:ind w:left="142" w:firstLine="284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F20821" w:rsidRDefault="00F20821" w:rsidP="000D4E75">
      <w:pPr>
        <w:tabs>
          <w:tab w:val="left" w:pos="142"/>
        </w:tabs>
        <w:ind w:left="142" w:firstLine="284"/>
        <w:sectPr w:rsidR="00F20821">
          <w:pgSz w:w="11900" w:h="16840"/>
          <w:pgMar w:top="520" w:right="560" w:bottom="280" w:left="560" w:header="720" w:footer="720" w:gutter="0"/>
          <w:cols w:space="720"/>
        </w:sectPr>
      </w:pPr>
    </w:p>
    <w:p w:rsidR="00F20821" w:rsidRDefault="00F20821" w:rsidP="000D4E75">
      <w:pPr>
        <w:pStyle w:val="a3"/>
        <w:tabs>
          <w:tab w:val="left" w:pos="142"/>
        </w:tabs>
        <w:spacing w:before="4"/>
        <w:ind w:left="142" w:firstLine="284"/>
        <w:rPr>
          <w:b/>
          <w:sz w:val="17"/>
        </w:rPr>
      </w:pPr>
    </w:p>
    <w:sectPr w:rsidR="00F20821" w:rsidSect="00F20821">
      <w:pgSz w:w="11900" w:h="16840"/>
      <w:pgMar w:top="1600" w:right="560" w:bottom="28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525C"/>
    <w:multiLevelType w:val="hybridMultilevel"/>
    <w:tmpl w:val="AE768ED8"/>
    <w:lvl w:ilvl="0" w:tplc="8CE25E92">
      <w:start w:val="1"/>
      <w:numFmt w:val="decimal"/>
      <w:lvlText w:val="%1."/>
      <w:lvlJc w:val="left"/>
      <w:pPr>
        <w:ind w:left="585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D0AAA0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2C1EF3AA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729673B2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EE78FB5C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C456B1C6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56E882A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40045454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733086A2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20821"/>
    <w:rsid w:val="000D4E75"/>
    <w:rsid w:val="00110C48"/>
    <w:rsid w:val="00400827"/>
    <w:rsid w:val="00434562"/>
    <w:rsid w:val="004B22F6"/>
    <w:rsid w:val="00534D15"/>
    <w:rsid w:val="0069092C"/>
    <w:rsid w:val="0079577C"/>
    <w:rsid w:val="007C5316"/>
    <w:rsid w:val="007F309E"/>
    <w:rsid w:val="007F35AC"/>
    <w:rsid w:val="00823E38"/>
    <w:rsid w:val="009F592D"/>
    <w:rsid w:val="00A91D99"/>
    <w:rsid w:val="00AF5423"/>
    <w:rsid w:val="00CA07A1"/>
    <w:rsid w:val="00CE76CF"/>
    <w:rsid w:val="00D86A3C"/>
    <w:rsid w:val="00E6751D"/>
    <w:rsid w:val="00F20821"/>
    <w:rsid w:val="00F60CD4"/>
    <w:rsid w:val="00FC2504"/>
    <w:rsid w:val="00FC2EA2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49085A9-5DE1-47E3-8666-41FA8D1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08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821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20821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20821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F20821"/>
  </w:style>
  <w:style w:type="character" w:styleId="a5">
    <w:name w:val="Hyperlink"/>
    <w:basedOn w:val="a0"/>
    <w:uiPriority w:val="99"/>
    <w:unhideWhenUsed/>
    <w:rsid w:val="00400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W4D3HZ5epKqh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W4D3HZ5epKqhk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19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</cp:revision>
  <cp:lastPrinted>2022-11-03T20:03:00Z</cp:lastPrinted>
  <dcterms:created xsi:type="dcterms:W3CDTF">2022-09-04T18:26:00Z</dcterms:created>
  <dcterms:modified xsi:type="dcterms:W3CDTF">2022-11-10T03:59:00Z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2022-09-04T00:00:00Z</vt:filetime>
  </property>
</Properties>
</file>