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664" w:tblpY="-845"/>
        <w:tblW w:w="10251" w:type="dxa"/>
        <w:tblCellSpacing w:w="0" w:type="dxa"/>
        <w:shd w:val="clear" w:color="auto" w:fill="FFFFFF"/>
        <w:tblCellMar>
          <w:top w:w="45" w:type="dxa"/>
          <w:left w:w="45" w:type="dxa"/>
          <w:bottom w:w="45" w:type="dxa"/>
          <w:right w:w="45" w:type="dxa"/>
        </w:tblCellMar>
        <w:tblLook w:val="04A0"/>
      </w:tblPr>
      <w:tblGrid>
        <w:gridCol w:w="10251"/>
      </w:tblGrid>
      <w:tr w:rsidR="00080014" w:rsidRPr="00080014" w:rsidTr="00080014">
        <w:trPr>
          <w:tblCellSpacing w:w="0" w:type="dxa"/>
        </w:trPr>
        <w:tc>
          <w:tcPr>
            <w:tcW w:w="10251" w:type="dxa"/>
            <w:tcBorders>
              <w:top w:val="nil"/>
              <w:left w:val="nil"/>
              <w:bottom w:val="nil"/>
              <w:right w:val="nil"/>
            </w:tcBorders>
            <w:shd w:val="clear" w:color="auto" w:fill="FFFFFF"/>
            <w:vAlign w:val="center"/>
            <w:hideMark/>
          </w:tcPr>
          <w:p w:rsidR="00080014" w:rsidRPr="00080014" w:rsidRDefault="00080014" w:rsidP="00080014">
            <w:pPr>
              <w:spacing w:before="100" w:beforeAutospacing="1" w:after="100" w:afterAutospacing="1" w:line="240" w:lineRule="auto"/>
              <w:jc w:val="center"/>
              <w:outlineLvl w:val="2"/>
              <w:rPr>
                <w:rFonts w:ascii="Verdana" w:eastAsia="Times New Roman" w:hAnsi="Verdana" w:cs="Times New Roman"/>
                <w:b/>
                <w:bCs/>
                <w:color w:val="47BBF7"/>
                <w:sz w:val="26"/>
                <w:szCs w:val="26"/>
              </w:rPr>
            </w:pPr>
            <w:r w:rsidRPr="00080014">
              <w:rPr>
                <w:rFonts w:ascii="Verdana" w:eastAsia="Times New Roman" w:hAnsi="Verdana" w:cs="Times New Roman"/>
                <w:b/>
                <w:bCs/>
                <w:color w:val="47BBF7"/>
                <w:sz w:val="26"/>
                <w:szCs w:val="26"/>
              </w:rPr>
              <w:t>ПАМЯТКА</w:t>
            </w:r>
          </w:p>
          <w:p w:rsidR="00080014" w:rsidRPr="00080014" w:rsidRDefault="00080014" w:rsidP="00080014">
            <w:pPr>
              <w:spacing w:before="31" w:after="31" w:line="240" w:lineRule="auto"/>
              <w:rPr>
                <w:rFonts w:ascii="Verdana" w:eastAsia="Times New Roman" w:hAnsi="Verdana" w:cs="Times New Roman"/>
                <w:sz w:val="20"/>
                <w:szCs w:val="20"/>
              </w:rPr>
            </w:pPr>
            <w:r w:rsidRPr="00080014">
              <w:rPr>
                <w:rFonts w:ascii="Verdana" w:eastAsia="Times New Roman" w:hAnsi="Verdana" w:cs="Times New Roman"/>
                <w:sz w:val="20"/>
                <w:szCs w:val="20"/>
              </w:rPr>
              <w:t>В осенне-зимний период во время понижения температуры окружающей среды до отрицательных значений, на водных объектах начинает образовываться ледяной покров.</w:t>
            </w:r>
          </w:p>
          <w:p w:rsidR="00080014" w:rsidRPr="00080014" w:rsidRDefault="00080014" w:rsidP="00080014">
            <w:pPr>
              <w:spacing w:before="31" w:after="31" w:line="240" w:lineRule="auto"/>
              <w:rPr>
                <w:rFonts w:ascii="Verdana" w:eastAsia="Times New Roman" w:hAnsi="Verdana" w:cs="Times New Roman"/>
                <w:sz w:val="20"/>
                <w:szCs w:val="20"/>
              </w:rPr>
            </w:pPr>
            <w:r w:rsidRPr="00080014">
              <w:rPr>
                <w:rFonts w:ascii="Verdana" w:eastAsia="Times New Roman" w:hAnsi="Verdana" w:cs="Times New Roman"/>
                <w:sz w:val="20"/>
                <w:szCs w:val="20"/>
              </w:rPr>
              <w:t>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080014" w:rsidRPr="00080014" w:rsidRDefault="00080014" w:rsidP="00080014">
            <w:pPr>
              <w:spacing w:before="31" w:after="31" w:line="240" w:lineRule="auto"/>
              <w:rPr>
                <w:rFonts w:ascii="Verdana" w:eastAsia="Times New Roman" w:hAnsi="Verdana" w:cs="Times New Roman"/>
                <w:sz w:val="20"/>
                <w:szCs w:val="20"/>
              </w:rPr>
            </w:pPr>
            <w:r w:rsidRPr="00080014">
              <w:rPr>
                <w:rFonts w:ascii="Verdana" w:eastAsia="Times New Roman" w:hAnsi="Verdana" w:cs="Times New Roman"/>
                <w:sz w:val="20"/>
                <w:szCs w:val="20"/>
              </w:rPr>
              <w:t> </w:t>
            </w:r>
          </w:p>
          <w:p w:rsidR="00080014" w:rsidRPr="00080014" w:rsidRDefault="00080014" w:rsidP="00080014">
            <w:pPr>
              <w:spacing w:before="31" w:after="31" w:line="240" w:lineRule="auto"/>
              <w:rPr>
                <w:rFonts w:ascii="Verdana" w:eastAsia="Times New Roman" w:hAnsi="Verdana" w:cs="Times New Roman"/>
                <w:sz w:val="20"/>
                <w:szCs w:val="20"/>
              </w:rPr>
            </w:pPr>
            <w:r w:rsidRPr="00080014">
              <w:rPr>
                <w:rFonts w:ascii="Verdana" w:eastAsia="Times New Roman" w:hAnsi="Verdana" w:cs="Times New Roman"/>
                <w:sz w:val="20"/>
                <w:szCs w:val="20"/>
              </w:rPr>
              <w:t>Следует знать, что:</w:t>
            </w:r>
          </w:p>
          <w:p w:rsidR="00080014" w:rsidRPr="00080014" w:rsidRDefault="00080014" w:rsidP="00080014">
            <w:pPr>
              <w:numPr>
                <w:ilvl w:val="0"/>
                <w:numId w:val="1"/>
              </w:numPr>
              <w:spacing w:after="0" w:line="240" w:lineRule="auto"/>
              <w:ind w:left="0"/>
              <w:rPr>
                <w:rFonts w:ascii="Verdana" w:eastAsia="Times New Roman" w:hAnsi="Verdana" w:cs="Times New Roman"/>
                <w:sz w:val="20"/>
                <w:szCs w:val="20"/>
              </w:rPr>
            </w:pPr>
            <w:r w:rsidRPr="00080014">
              <w:rPr>
                <w:rFonts w:ascii="Verdana" w:eastAsia="Times New Roman" w:hAnsi="Verdana" w:cs="Times New Roman"/>
                <w:sz w:val="20"/>
                <w:szCs w:val="20"/>
              </w:rPr>
              <w:t>Безопасным для человека считается лёд толщиною не менее 10 сантиметров в пресной воде и 15 сантиметров в солёной воде.</w:t>
            </w:r>
          </w:p>
          <w:p w:rsidR="00080014" w:rsidRPr="00080014" w:rsidRDefault="00080014" w:rsidP="00080014">
            <w:pPr>
              <w:numPr>
                <w:ilvl w:val="0"/>
                <w:numId w:val="1"/>
              </w:numPr>
              <w:spacing w:after="0" w:line="240" w:lineRule="auto"/>
              <w:ind w:left="0"/>
              <w:rPr>
                <w:rFonts w:ascii="Verdana" w:eastAsia="Times New Roman" w:hAnsi="Verdana" w:cs="Times New Roman"/>
                <w:sz w:val="20"/>
                <w:szCs w:val="20"/>
              </w:rPr>
            </w:pPr>
            <w:r w:rsidRPr="00080014">
              <w:rPr>
                <w:rFonts w:ascii="Verdana" w:eastAsia="Times New Roman" w:hAnsi="Verdana" w:cs="Times New Roman"/>
                <w:sz w:val="20"/>
                <w:szCs w:val="20"/>
              </w:rPr>
              <w:t>В устьях рек и притоках прочность льда ослаблена. Лёд непрочен в местах быстрого течения, бьющих ключей и стоковых вод, а также в районах произрастания водной растительности, вблизи деревьев, кустов, камыша.</w:t>
            </w:r>
          </w:p>
          <w:p w:rsidR="00080014" w:rsidRPr="00080014" w:rsidRDefault="00080014" w:rsidP="00080014">
            <w:pPr>
              <w:numPr>
                <w:ilvl w:val="0"/>
                <w:numId w:val="1"/>
              </w:numPr>
              <w:spacing w:after="0" w:line="240" w:lineRule="auto"/>
              <w:ind w:left="0"/>
              <w:rPr>
                <w:rFonts w:ascii="Verdana" w:eastAsia="Times New Roman" w:hAnsi="Verdana" w:cs="Times New Roman"/>
                <w:sz w:val="20"/>
                <w:szCs w:val="20"/>
              </w:rPr>
            </w:pPr>
            <w:r w:rsidRPr="00080014">
              <w:rPr>
                <w:rFonts w:ascii="Verdana" w:eastAsia="Times New Roman" w:hAnsi="Verdana" w:cs="Times New Roman"/>
                <w:sz w:val="20"/>
                <w:szCs w:val="20"/>
              </w:rPr>
              <w:t>Если температура воздуха выше 0 градусов держится более трех дней подряд, то прочность льда снижается на 25 %.</w:t>
            </w:r>
          </w:p>
          <w:p w:rsidR="00080014" w:rsidRPr="00080014" w:rsidRDefault="00080014" w:rsidP="00080014">
            <w:pPr>
              <w:numPr>
                <w:ilvl w:val="0"/>
                <w:numId w:val="1"/>
              </w:numPr>
              <w:spacing w:after="0" w:line="240" w:lineRule="auto"/>
              <w:ind w:left="0"/>
              <w:rPr>
                <w:rFonts w:ascii="Verdana" w:eastAsia="Times New Roman" w:hAnsi="Verdana" w:cs="Times New Roman"/>
                <w:sz w:val="20"/>
                <w:szCs w:val="20"/>
              </w:rPr>
            </w:pPr>
            <w:r w:rsidRPr="00080014">
              <w:rPr>
                <w:rFonts w:ascii="Verdana" w:eastAsia="Times New Roman" w:hAnsi="Verdana" w:cs="Times New Roman"/>
                <w:sz w:val="20"/>
                <w:szCs w:val="20"/>
              </w:rPr>
              <w:t xml:space="preserve">Прочность льда можно определить визуально: лёд </w:t>
            </w:r>
            <w:proofErr w:type="spellStart"/>
            <w:r w:rsidRPr="00080014">
              <w:rPr>
                <w:rFonts w:ascii="Verdana" w:eastAsia="Times New Roman" w:hAnsi="Verdana" w:cs="Times New Roman"/>
                <w:sz w:val="20"/>
                <w:szCs w:val="20"/>
              </w:rPr>
              <w:t>голубого</w:t>
            </w:r>
            <w:proofErr w:type="spellEnd"/>
            <w:r w:rsidRPr="00080014">
              <w:rPr>
                <w:rFonts w:ascii="Verdana" w:eastAsia="Times New Roman" w:hAnsi="Verdana" w:cs="Times New Roman"/>
                <w:sz w:val="20"/>
                <w:szCs w:val="20"/>
              </w:rPr>
              <w:t xml:space="preserve"> цвета – прочный, белого – прочность его в 2 раза меньше, серый, матово-белый или с желтоватым оттенком – лёд ненадёжен.</w:t>
            </w:r>
          </w:p>
          <w:p w:rsidR="00080014" w:rsidRPr="00080014" w:rsidRDefault="00080014" w:rsidP="00080014">
            <w:pPr>
              <w:spacing w:before="31" w:after="31" w:line="240" w:lineRule="auto"/>
              <w:rPr>
                <w:rFonts w:ascii="Verdana" w:eastAsia="Times New Roman" w:hAnsi="Verdana" w:cs="Times New Roman"/>
                <w:sz w:val="20"/>
                <w:szCs w:val="20"/>
              </w:rPr>
            </w:pPr>
            <w:r w:rsidRPr="00080014">
              <w:rPr>
                <w:rFonts w:ascii="Verdana" w:eastAsia="Times New Roman" w:hAnsi="Verdana" w:cs="Times New Roman"/>
                <w:sz w:val="20"/>
                <w:szCs w:val="20"/>
              </w:rPr>
              <w:t>Необходимо выполнять следующие действия при проваливании под лёд:</w:t>
            </w:r>
          </w:p>
          <w:p w:rsidR="00080014" w:rsidRPr="00080014" w:rsidRDefault="00080014" w:rsidP="00080014">
            <w:pPr>
              <w:numPr>
                <w:ilvl w:val="0"/>
                <w:numId w:val="2"/>
              </w:numPr>
              <w:spacing w:after="0" w:line="240" w:lineRule="auto"/>
              <w:ind w:left="0"/>
              <w:rPr>
                <w:rFonts w:ascii="Verdana" w:eastAsia="Times New Roman" w:hAnsi="Verdana" w:cs="Times New Roman"/>
                <w:sz w:val="20"/>
                <w:szCs w:val="20"/>
              </w:rPr>
            </w:pPr>
            <w:r w:rsidRPr="00080014">
              <w:rPr>
                <w:rFonts w:ascii="Verdana" w:eastAsia="Times New Roman" w:hAnsi="Verdana" w:cs="Times New Roman"/>
                <w:sz w:val="20"/>
                <w:szCs w:val="20"/>
              </w:rPr>
              <w:t>Позвать на помощь.</w:t>
            </w:r>
          </w:p>
          <w:p w:rsidR="00080014" w:rsidRPr="00080014" w:rsidRDefault="00080014" w:rsidP="00080014">
            <w:pPr>
              <w:numPr>
                <w:ilvl w:val="0"/>
                <w:numId w:val="2"/>
              </w:numPr>
              <w:spacing w:after="0" w:line="240" w:lineRule="auto"/>
              <w:ind w:left="0"/>
              <w:rPr>
                <w:rFonts w:ascii="Verdana" w:eastAsia="Times New Roman" w:hAnsi="Verdana" w:cs="Times New Roman"/>
                <w:sz w:val="20"/>
                <w:szCs w:val="20"/>
              </w:rPr>
            </w:pPr>
            <w:r w:rsidRPr="00080014">
              <w:rPr>
                <w:rFonts w:ascii="Verdana" w:eastAsia="Times New Roman" w:hAnsi="Verdana" w:cs="Times New Roman"/>
                <w:sz w:val="20"/>
                <w:szCs w:val="20"/>
              </w:rPr>
              <w:t>Не паниковать, не делать резких движений, стабилизировать дыхание.</w:t>
            </w:r>
          </w:p>
          <w:p w:rsidR="00080014" w:rsidRPr="00080014" w:rsidRDefault="00080014" w:rsidP="00080014">
            <w:pPr>
              <w:numPr>
                <w:ilvl w:val="0"/>
                <w:numId w:val="2"/>
              </w:numPr>
              <w:spacing w:after="0" w:line="240" w:lineRule="auto"/>
              <w:ind w:left="0"/>
              <w:rPr>
                <w:rFonts w:ascii="Verdana" w:eastAsia="Times New Roman" w:hAnsi="Verdana" w:cs="Times New Roman"/>
                <w:sz w:val="20"/>
                <w:szCs w:val="20"/>
              </w:rPr>
            </w:pPr>
            <w:r w:rsidRPr="00080014">
              <w:rPr>
                <w:rFonts w:ascii="Verdana" w:eastAsia="Times New Roman" w:hAnsi="Verdana" w:cs="Times New Roman"/>
                <w:sz w:val="20"/>
                <w:szCs w:val="20"/>
              </w:rPr>
              <w:t>Раскинуть руки в стороны и постараться зацепиться за кромку льда, придав телу горизонтальное положение по направлению течения.</w:t>
            </w:r>
          </w:p>
          <w:p w:rsidR="00080014" w:rsidRPr="00080014" w:rsidRDefault="00080014" w:rsidP="00080014">
            <w:pPr>
              <w:numPr>
                <w:ilvl w:val="0"/>
                <w:numId w:val="2"/>
              </w:numPr>
              <w:spacing w:after="0" w:line="240" w:lineRule="auto"/>
              <w:ind w:left="0"/>
              <w:rPr>
                <w:rFonts w:ascii="Verdana" w:eastAsia="Times New Roman" w:hAnsi="Verdana" w:cs="Times New Roman"/>
                <w:sz w:val="20"/>
                <w:szCs w:val="20"/>
              </w:rPr>
            </w:pPr>
            <w:r w:rsidRPr="00080014">
              <w:rPr>
                <w:rFonts w:ascii="Verdana" w:eastAsia="Times New Roman" w:hAnsi="Verdana" w:cs="Times New Roman"/>
                <w:sz w:val="20"/>
                <w:szCs w:val="20"/>
              </w:rPr>
              <w:t>Попытаться осторожно налечь грудью на край льда и забросить одну, а потом и другую ноги на лёд.</w:t>
            </w:r>
          </w:p>
          <w:p w:rsidR="00080014" w:rsidRPr="00080014" w:rsidRDefault="00080014" w:rsidP="00080014">
            <w:pPr>
              <w:numPr>
                <w:ilvl w:val="0"/>
                <w:numId w:val="2"/>
              </w:numPr>
              <w:spacing w:after="0" w:line="240" w:lineRule="auto"/>
              <w:ind w:left="0"/>
              <w:rPr>
                <w:rFonts w:ascii="Verdana" w:eastAsia="Times New Roman" w:hAnsi="Verdana" w:cs="Times New Roman"/>
                <w:sz w:val="20"/>
                <w:szCs w:val="20"/>
              </w:rPr>
            </w:pPr>
            <w:r w:rsidRPr="00080014">
              <w:rPr>
                <w:rFonts w:ascii="Verdana" w:eastAsia="Times New Roman" w:hAnsi="Verdana" w:cs="Times New Roman"/>
                <w:sz w:val="20"/>
                <w:szCs w:val="20"/>
              </w:rPr>
              <w:t>Если лёд выдержал, перекатываясь, медленно ползти к берегу (при этом, необходимо ползти в ту сторону, откуда Вы пришли, ведь лёд здесь уже проверен на прочность).</w:t>
            </w:r>
          </w:p>
          <w:p w:rsidR="00080014" w:rsidRPr="00080014" w:rsidRDefault="00080014" w:rsidP="00080014">
            <w:pPr>
              <w:numPr>
                <w:ilvl w:val="0"/>
                <w:numId w:val="2"/>
              </w:numPr>
              <w:spacing w:after="0" w:line="240" w:lineRule="auto"/>
              <w:ind w:left="0"/>
              <w:rPr>
                <w:rFonts w:ascii="Verdana" w:eastAsia="Times New Roman" w:hAnsi="Verdana" w:cs="Times New Roman"/>
                <w:sz w:val="20"/>
                <w:szCs w:val="20"/>
              </w:rPr>
            </w:pPr>
            <w:r w:rsidRPr="00080014">
              <w:rPr>
                <w:rFonts w:ascii="Verdana" w:eastAsia="Times New Roman" w:hAnsi="Verdana" w:cs="Times New Roman"/>
                <w:sz w:val="20"/>
                <w:szCs w:val="20"/>
              </w:rPr>
              <w:t>Доставить пострадавшего в тёплое место. Оказать ему помощь: снять с него мокрую одежду, энергично растереть тело (до покраснения кожи) смоченной в спирте или водке суконной варежкой (шарфом) или руками, напоить пострадавшего горячим чаем. Ни в коем случае не давать пострадавшему алкоголь, так как это может привести к летальному исходу.</w:t>
            </w:r>
          </w:p>
          <w:p w:rsidR="00080014" w:rsidRPr="00080014" w:rsidRDefault="00080014" w:rsidP="00080014">
            <w:pPr>
              <w:spacing w:before="31" w:after="31" w:line="240" w:lineRule="auto"/>
              <w:rPr>
                <w:rFonts w:ascii="Verdana" w:eastAsia="Times New Roman" w:hAnsi="Verdana" w:cs="Times New Roman"/>
                <w:sz w:val="20"/>
                <w:szCs w:val="20"/>
              </w:rPr>
            </w:pPr>
            <w:r w:rsidRPr="00080014">
              <w:rPr>
                <w:rFonts w:ascii="Verdana" w:eastAsia="Times New Roman" w:hAnsi="Verdana" w:cs="Times New Roman"/>
                <w:b/>
                <w:bCs/>
                <w:color w:val="0080C0"/>
                <w:sz w:val="20"/>
              </w:rPr>
              <w:t>Необходимо строго соблюдать меры безопасности на водных объектах в осенне-зимний период, так как это является главным условием предотвращения несчастных случаев на осеннем льду.</w:t>
            </w:r>
          </w:p>
        </w:tc>
      </w:tr>
      <w:tr w:rsidR="00080014" w:rsidRPr="00080014" w:rsidTr="00080014">
        <w:trPr>
          <w:tblCellSpacing w:w="0" w:type="dxa"/>
        </w:trPr>
        <w:tc>
          <w:tcPr>
            <w:tcW w:w="10251" w:type="dxa"/>
            <w:tcBorders>
              <w:top w:val="nil"/>
              <w:left w:val="nil"/>
              <w:bottom w:val="nil"/>
              <w:right w:val="nil"/>
            </w:tcBorders>
            <w:shd w:val="clear" w:color="auto" w:fill="FFFFFF"/>
            <w:vAlign w:val="center"/>
            <w:hideMark/>
          </w:tcPr>
          <w:p w:rsidR="00080014" w:rsidRPr="00080014" w:rsidRDefault="00080014" w:rsidP="00080014">
            <w:pPr>
              <w:spacing w:after="0" w:line="240" w:lineRule="auto"/>
              <w:rPr>
                <w:rFonts w:ascii="Verdana" w:eastAsia="Times New Roman" w:hAnsi="Verdana" w:cs="Times New Roman"/>
                <w:sz w:val="20"/>
                <w:szCs w:val="20"/>
              </w:rPr>
            </w:pPr>
            <w:r w:rsidRPr="00080014">
              <w:rPr>
                <w:rFonts w:ascii="Verdana" w:eastAsia="Times New Roman" w:hAnsi="Verdana" w:cs="Times New Roman"/>
                <w:sz w:val="20"/>
                <w:szCs w:val="20"/>
              </w:rPr>
              <w:t> </w:t>
            </w:r>
          </w:p>
          <w:p w:rsidR="00080014" w:rsidRPr="00080014" w:rsidRDefault="00080014" w:rsidP="00080014">
            <w:pPr>
              <w:spacing w:before="100" w:beforeAutospacing="1" w:after="100" w:afterAutospacing="1" w:line="240" w:lineRule="auto"/>
              <w:jc w:val="center"/>
              <w:outlineLvl w:val="2"/>
              <w:rPr>
                <w:rFonts w:ascii="Verdana" w:eastAsia="Times New Roman" w:hAnsi="Verdana" w:cs="Times New Roman"/>
                <w:b/>
                <w:bCs/>
                <w:color w:val="47BBF7"/>
                <w:sz w:val="26"/>
                <w:szCs w:val="26"/>
              </w:rPr>
            </w:pPr>
            <w:r w:rsidRPr="00080014">
              <w:rPr>
                <w:rFonts w:ascii="Verdana" w:eastAsia="Times New Roman" w:hAnsi="Verdana" w:cs="Times New Roman"/>
                <w:b/>
                <w:bCs/>
                <w:color w:val="47BBF7"/>
                <w:sz w:val="26"/>
                <w:szCs w:val="26"/>
              </w:rPr>
              <w:t>Инструкция</w:t>
            </w:r>
          </w:p>
          <w:p w:rsidR="00080014" w:rsidRPr="00080014" w:rsidRDefault="00080014" w:rsidP="00080014">
            <w:pPr>
              <w:spacing w:before="100" w:beforeAutospacing="1" w:after="100" w:afterAutospacing="1" w:line="240" w:lineRule="auto"/>
              <w:jc w:val="center"/>
              <w:outlineLvl w:val="2"/>
              <w:rPr>
                <w:rFonts w:ascii="Verdana" w:eastAsia="Times New Roman" w:hAnsi="Verdana" w:cs="Times New Roman"/>
                <w:b/>
                <w:bCs/>
                <w:color w:val="47BBF7"/>
                <w:sz w:val="26"/>
                <w:szCs w:val="26"/>
              </w:rPr>
            </w:pPr>
            <w:r w:rsidRPr="00080014">
              <w:rPr>
                <w:rFonts w:ascii="Verdana" w:eastAsia="Times New Roman" w:hAnsi="Verdana" w:cs="Times New Roman"/>
                <w:b/>
                <w:bCs/>
                <w:color w:val="47BBF7"/>
                <w:sz w:val="26"/>
                <w:szCs w:val="26"/>
              </w:rPr>
              <w:t>по правилам безопасного поведения на водоёмах в осенне-зимний и весенний периоды</w:t>
            </w:r>
          </w:p>
          <w:p w:rsidR="00080014" w:rsidRPr="00080014" w:rsidRDefault="00080014" w:rsidP="00080014">
            <w:pPr>
              <w:spacing w:before="100" w:beforeAutospacing="1" w:after="100" w:afterAutospacing="1" w:line="240" w:lineRule="auto"/>
              <w:jc w:val="center"/>
              <w:outlineLvl w:val="2"/>
              <w:rPr>
                <w:rFonts w:ascii="Verdana" w:eastAsia="Times New Roman" w:hAnsi="Verdana" w:cs="Times New Roman"/>
                <w:b/>
                <w:bCs/>
                <w:color w:val="47BBF7"/>
                <w:sz w:val="26"/>
                <w:szCs w:val="26"/>
              </w:rPr>
            </w:pPr>
            <w:r w:rsidRPr="00080014">
              <w:rPr>
                <w:rFonts w:ascii="Verdana" w:eastAsia="Times New Roman" w:hAnsi="Verdana" w:cs="Times New Roman"/>
                <w:b/>
                <w:bCs/>
                <w:color w:val="47BBF7"/>
                <w:sz w:val="26"/>
                <w:szCs w:val="26"/>
              </w:rPr>
              <w:t>Безопасность на льду</w:t>
            </w:r>
          </w:p>
          <w:p w:rsidR="00080014" w:rsidRPr="00080014" w:rsidRDefault="00080014" w:rsidP="00080014">
            <w:pPr>
              <w:pStyle w:val="a5"/>
              <w:rPr>
                <w:rFonts w:ascii="Times New Roman" w:hAnsi="Times New Roman" w:cs="Times New Roman"/>
                <w:sz w:val="28"/>
                <w:szCs w:val="28"/>
              </w:rPr>
            </w:pPr>
            <w:r w:rsidRPr="00080014">
              <w:rPr>
                <w:rFonts w:ascii="Times New Roman" w:hAnsi="Times New Roman" w:cs="Times New Roman"/>
                <w:sz w:val="28"/>
                <w:szCs w:val="28"/>
              </w:rPr>
              <w:t>1. Лед зеленоватого оттенка, толщиной 7 см - безопасный, он выдерживает одного человека.</w:t>
            </w:r>
          </w:p>
          <w:p w:rsidR="00080014" w:rsidRPr="00080014" w:rsidRDefault="00080014" w:rsidP="00080014">
            <w:pPr>
              <w:pStyle w:val="a5"/>
              <w:rPr>
                <w:rFonts w:ascii="Times New Roman" w:hAnsi="Times New Roman" w:cs="Times New Roman"/>
                <w:sz w:val="28"/>
                <w:szCs w:val="28"/>
              </w:rPr>
            </w:pPr>
            <w:r w:rsidRPr="00080014">
              <w:rPr>
                <w:rFonts w:ascii="Times New Roman" w:hAnsi="Times New Roman" w:cs="Times New Roman"/>
                <w:sz w:val="28"/>
                <w:szCs w:val="28"/>
              </w:rPr>
              <w:t>2. Непрочный лёд - около стока воды (с фабрик, заводов).</w:t>
            </w:r>
          </w:p>
          <w:p w:rsidR="00080014" w:rsidRPr="00080014" w:rsidRDefault="00080014" w:rsidP="00080014">
            <w:pPr>
              <w:pStyle w:val="a5"/>
              <w:rPr>
                <w:rFonts w:ascii="Times New Roman" w:hAnsi="Times New Roman" w:cs="Times New Roman"/>
                <w:sz w:val="28"/>
                <w:szCs w:val="28"/>
              </w:rPr>
            </w:pPr>
            <w:r w:rsidRPr="00080014">
              <w:rPr>
                <w:rFonts w:ascii="Times New Roman" w:hAnsi="Times New Roman" w:cs="Times New Roman"/>
                <w:sz w:val="28"/>
                <w:szCs w:val="28"/>
              </w:rPr>
              <w:t>3. Тонкий и рыхлый лёд - вблизи камыша, кустов, под сугробами.</w:t>
            </w:r>
          </w:p>
          <w:p w:rsidR="00080014" w:rsidRPr="00080014" w:rsidRDefault="00080014" w:rsidP="00080014">
            <w:pPr>
              <w:pStyle w:val="a5"/>
              <w:rPr>
                <w:rFonts w:ascii="Times New Roman" w:hAnsi="Times New Roman" w:cs="Times New Roman"/>
                <w:sz w:val="28"/>
                <w:szCs w:val="28"/>
              </w:rPr>
            </w:pPr>
            <w:r w:rsidRPr="00080014">
              <w:rPr>
                <w:rFonts w:ascii="Times New Roman" w:hAnsi="Times New Roman" w:cs="Times New Roman"/>
                <w:sz w:val="28"/>
                <w:szCs w:val="28"/>
              </w:rPr>
              <w:t>4. Ненадёжный тонкий лёд - в местах, где бьют ключи, быстрое течение или там, где впадают в речку ручьи.</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5. Запрещается:</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Выходить по одному на неокрепший лед.</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Собираться группой на небольшом участке льда.</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lastRenderedPageBreak/>
              <w:t>Проверять на прочность льда ударами ногой, клюшками.</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Переходить водоем по неокрепшему льду друг за другом на небольшом расстоянии.</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Идти по льду, засунув руки в карманы. Нести за спиной прочно надетый рюкзак.</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6. Можно и нужно:</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6.1. Не рисковать! Если лед трескается и прогибается, остановиться немедленно и сойти со льда.</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6.2. Удостовериться в прочности льда. Спросить разрешения перехода у взрослых.</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6.3. Замёрзшую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6.4. При вынужденном переходе водоёма безопаснее всего придерживаться проторённых троп или идти по уже проложенной лыжне. Но если их нет, надо перед тем, как спуститься на лёд, очень внимательно осмотреться и наметить предстоящий маршрут.</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6.5.  Площадки под снегом следует обойти.</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6.6. При переходе водоёма группой необходимо соблюдать расстояние друг от друга (5 - 6 м).</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6.7. Если есть рюкзак, повесьте его на одно плечо.</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7. Если вы провалились под лед:</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7.1. Необходимо широко раскинуть руки по кромкам льда, удерживаться от погружения с головой;</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7.2. Переберитесь к тому краю полыньи, пролома, где течение не увлекает Вас под лёд.</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7.3. Не паникуйте, старайтесь без резких движений выбираться на лёд, наползая грудью и поочерёдно вытаскивая на поверхность ноги, широко расставив их.</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7.4. Выбравшись из пролома, нужно откатиться и ползти в сторону, откуда вы пришли.</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7.5. Добравшись до берега, идите быстро домой, переоденьтесь в тёплую, сухую одежду выпейте горячий чай.</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8. Если на ваших глазах провалился человек:</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8.1. Немедленно крикните ему, что идете на помощь.</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8.2. Приближайтесь к полынье ползком, широко раскинув руки. Будет лучше, если подложите лыжи или фанеру, чтобы увеличить свою площадь опоры.</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8.3.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8.4. Велите провалившемуся человеку распластать руки по льду и работать ногами, чтобы удержаться на поверхности</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8.5. Опуститесь на колени или лягте у кромки льда и протяните человеку руку или какой-нибудь предмет (палку, веревку, одежду).</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8.6. Если нужно передвигаться по льду, ложитесь плашмя и медленно подползайте к человеку, пока он не ухватится за протянутый ему предмет .</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 xml:space="preserve">8.7. Вытащив человека из воды, положите его на лед плашмя, не позволяйте ему </w:t>
            </w:r>
            <w:r w:rsidRPr="00080014">
              <w:rPr>
                <w:rFonts w:ascii="Times New Roman" w:eastAsia="Times New Roman" w:hAnsi="Times New Roman" w:cs="Times New Roman"/>
                <w:sz w:val="28"/>
                <w:szCs w:val="28"/>
              </w:rPr>
              <w:lastRenderedPageBreak/>
              <w:t>встать на ноги и идти по льду.</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8.8. Если не удается вытащить человека из воды с помощью протянутого предмета (рис. 8), но рядом есть помощники, организуйте живую цепь. Один за другим выползайте, распластавшись по льду, и захватывайте лежащего впереди спасателя за лодыжки (рис.9). Подав пострадавшему подручное средство, вытащите его на лёд и ползком двигайтесь от опасной зоны.</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9. Когда обращаться к врачу:</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9.1. Если человек провалился под лед, вызовите неотложную помощь как можно скорее.</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9.2. Если человек, вытащенный из ледяной воды, потерял сознание, если он какое-то время полностью находился под водой, если у него переохлаждение или если его состояние внушает вам опасения, вызовите неотложную помощь.</w:t>
            </w:r>
          </w:p>
          <w:p w:rsidR="00080014" w:rsidRPr="00080014" w:rsidRDefault="00080014" w:rsidP="00080014">
            <w:pPr>
              <w:pStyle w:val="a5"/>
              <w:rPr>
                <w:rFonts w:eastAsia="Times New Roman"/>
              </w:rPr>
            </w:pPr>
            <w:r w:rsidRPr="00080014">
              <w:rPr>
                <w:rFonts w:ascii="Times New Roman" w:eastAsia="Times New Roman" w:hAnsi="Times New Roman" w:cs="Times New Roman"/>
                <w:sz w:val="28"/>
                <w:szCs w:val="28"/>
              </w:rPr>
              <w:t>9.3. В остальных случаях обратитесь к врачу в поликлинику.</w:t>
            </w:r>
          </w:p>
        </w:tc>
      </w:tr>
      <w:tr w:rsidR="00080014" w:rsidRPr="00080014" w:rsidTr="00080014">
        <w:trPr>
          <w:tblCellSpacing w:w="0" w:type="dxa"/>
        </w:trPr>
        <w:tc>
          <w:tcPr>
            <w:tcW w:w="10251" w:type="dxa"/>
            <w:tcBorders>
              <w:top w:val="nil"/>
              <w:left w:val="nil"/>
              <w:bottom w:val="nil"/>
              <w:right w:val="nil"/>
            </w:tcBorders>
            <w:shd w:val="clear" w:color="auto" w:fill="FFFFFF"/>
            <w:vAlign w:val="center"/>
            <w:hideMark/>
          </w:tcPr>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lastRenderedPageBreak/>
              <w:t> </w:t>
            </w:r>
          </w:p>
          <w:p w:rsidR="00080014" w:rsidRPr="00080014" w:rsidRDefault="00080014" w:rsidP="00080014">
            <w:pPr>
              <w:pStyle w:val="a5"/>
              <w:rPr>
                <w:rFonts w:ascii="Times New Roman" w:eastAsia="Times New Roman" w:hAnsi="Times New Roman" w:cs="Times New Roman"/>
                <w:b/>
                <w:bCs/>
                <w:color w:val="47BBF7"/>
                <w:sz w:val="28"/>
                <w:szCs w:val="28"/>
              </w:rPr>
            </w:pPr>
            <w:r w:rsidRPr="00080014">
              <w:rPr>
                <w:rFonts w:ascii="Times New Roman" w:eastAsia="Times New Roman" w:hAnsi="Times New Roman" w:cs="Times New Roman"/>
                <w:b/>
                <w:bCs/>
                <w:color w:val="47BBF7"/>
                <w:sz w:val="28"/>
                <w:szCs w:val="28"/>
              </w:rPr>
              <w:t>Правила безопасности людей на воде в осенне-зимний период</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 </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Становление льда:</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Основным условием безопасного пребывания человека на льду является соответствие толщины льда прилагаемой нагрузке:</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безопасная толщина льда для одного человека не менее 7 см;</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безопасная толщина льда для сооружения катка 12 см и более;</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безопасная толщина льда для совершения пешей переправы 15 см и более;</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безопасная толщина льда для проезда автомобилей не менее 30 см.</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Время безопасного пребывания человека в воде:</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при температуре воды 24</w:t>
            </w:r>
            <w:proofErr w:type="gramStart"/>
            <w:r w:rsidRPr="00080014">
              <w:rPr>
                <w:rFonts w:ascii="Times New Roman" w:eastAsia="Times New Roman" w:hAnsi="Times New Roman" w:cs="Times New Roman"/>
                <w:sz w:val="28"/>
                <w:szCs w:val="28"/>
              </w:rPr>
              <w:t>°С</w:t>
            </w:r>
            <w:proofErr w:type="gramEnd"/>
            <w:r w:rsidRPr="00080014">
              <w:rPr>
                <w:rFonts w:ascii="Times New Roman" w:eastAsia="Times New Roman" w:hAnsi="Times New Roman" w:cs="Times New Roman"/>
                <w:sz w:val="28"/>
                <w:szCs w:val="28"/>
              </w:rPr>
              <w:t xml:space="preserve"> время безопасного пребывания 7-9 часов,</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при температуре воды 5-15</w:t>
            </w:r>
            <w:proofErr w:type="gramStart"/>
            <w:r w:rsidRPr="00080014">
              <w:rPr>
                <w:rFonts w:ascii="Times New Roman" w:eastAsia="Times New Roman" w:hAnsi="Times New Roman" w:cs="Times New Roman"/>
                <w:sz w:val="28"/>
                <w:szCs w:val="28"/>
              </w:rPr>
              <w:t>°С</w:t>
            </w:r>
            <w:proofErr w:type="gramEnd"/>
            <w:r w:rsidRPr="00080014">
              <w:rPr>
                <w:rFonts w:ascii="Times New Roman" w:eastAsia="Times New Roman" w:hAnsi="Times New Roman" w:cs="Times New Roman"/>
                <w:sz w:val="28"/>
                <w:szCs w:val="28"/>
              </w:rPr>
              <w:t xml:space="preserve"> - от 3,5 часов до 4,5 часов;</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температура воды 2-3</w:t>
            </w:r>
            <w:proofErr w:type="gramStart"/>
            <w:r w:rsidRPr="00080014">
              <w:rPr>
                <w:rFonts w:ascii="Times New Roman" w:eastAsia="Times New Roman" w:hAnsi="Times New Roman" w:cs="Times New Roman"/>
                <w:sz w:val="28"/>
                <w:szCs w:val="28"/>
              </w:rPr>
              <w:t>°С</w:t>
            </w:r>
            <w:proofErr w:type="gramEnd"/>
            <w:r w:rsidRPr="00080014">
              <w:rPr>
                <w:rFonts w:ascii="Times New Roman" w:eastAsia="Times New Roman" w:hAnsi="Times New Roman" w:cs="Times New Roman"/>
                <w:sz w:val="28"/>
                <w:szCs w:val="28"/>
              </w:rPr>
              <w:t xml:space="preserve"> оказывается смертельной для человека через 10-15 мин;</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при температуре воды минус 2</w:t>
            </w:r>
            <w:proofErr w:type="gramStart"/>
            <w:r w:rsidRPr="00080014">
              <w:rPr>
                <w:rFonts w:ascii="Times New Roman" w:eastAsia="Times New Roman" w:hAnsi="Times New Roman" w:cs="Times New Roman"/>
                <w:sz w:val="28"/>
                <w:szCs w:val="28"/>
              </w:rPr>
              <w:t>°С</w:t>
            </w:r>
            <w:proofErr w:type="gramEnd"/>
            <w:r w:rsidRPr="00080014">
              <w:rPr>
                <w:rFonts w:ascii="Times New Roman" w:eastAsia="Times New Roman" w:hAnsi="Times New Roman" w:cs="Times New Roman"/>
                <w:sz w:val="28"/>
                <w:szCs w:val="28"/>
              </w:rPr>
              <w:t xml:space="preserve"> – смерть может наступить через 5-8 мин.</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Критерии тонкого льда</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Цвет льда молочно-мутный, серый лед, обычно ноздреватый и пористый. Такой лед обрушивается без предупреждающего потрескивания.</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lastRenderedPageBreak/>
              <w:t>Лед, покрытый снегом (снег, выпавший на только что образовавшийся лед, помимо того, что маскирует полыньи, замедляет рост ледяного покрова).</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080014">
              <w:rPr>
                <w:rFonts w:ascii="Times New Roman" w:eastAsia="Times New Roman" w:hAnsi="Times New Roman" w:cs="Times New Roman"/>
                <w:sz w:val="28"/>
                <w:szCs w:val="28"/>
              </w:rPr>
              <w:t>ст сбр</w:t>
            </w:r>
            <w:proofErr w:type="gramEnd"/>
            <w:r w:rsidRPr="00080014">
              <w:rPr>
                <w:rFonts w:ascii="Times New Roman" w:eastAsia="Times New Roman" w:hAnsi="Times New Roman" w:cs="Times New Roman"/>
                <w:sz w:val="28"/>
                <w:szCs w:val="28"/>
              </w:rPr>
              <w:t>оса в водоемы теплых и горячих вод промышленных и коммунальных предприятий.</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Лед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В местах, где растет камыш, тростник и другие водные растения.</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b/>
                <w:bCs/>
                <w:color w:val="0080C0"/>
                <w:sz w:val="28"/>
                <w:szCs w:val="28"/>
              </w:rPr>
              <w:t>Правила поведения на льду:</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1. Ни в коем случае нельзя выходить на лед в темное время суток и при плохой видимости (туман, снегопад, дождь).</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2. При переходе через реку пользуйтесь ледовыми переправами.</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 xml:space="preserve">3. Нельзя проверять прочность льда ударом ноги. Если после первого сильного удара поленом или лыжной палкой </w:t>
            </w:r>
            <w:proofErr w:type="gramStart"/>
            <w:r w:rsidRPr="00080014">
              <w:rPr>
                <w:rFonts w:ascii="Times New Roman" w:eastAsia="Times New Roman" w:hAnsi="Times New Roman" w:cs="Times New Roman"/>
                <w:sz w:val="28"/>
                <w:szCs w:val="28"/>
              </w:rPr>
              <w:t>покажется</w:t>
            </w:r>
            <w:proofErr w:type="gramEnd"/>
            <w:r w:rsidRPr="00080014">
              <w:rPr>
                <w:rFonts w:ascii="Times New Roman" w:eastAsia="Times New Roman" w:hAnsi="Times New Roman" w:cs="Times New Roman"/>
                <w:sz w:val="28"/>
                <w:szCs w:val="28"/>
              </w:rPr>
              <w:t xml:space="preserve">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5. При переходе водоема группой необходимо соблюдать расстояние друг от друга (5-6 м).</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7. Если есть рюкзак, повесьте его на одно плечо, это позволит легко освободиться от груза в случае, если лед под вами провалится.</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9. Убедительная просьба родителям: не отпускайте детей на лед (на рыбалку, катание на лыжах и коньках) без присмотра.</w:t>
            </w:r>
          </w:p>
          <w:p w:rsidR="00080014" w:rsidRPr="00080014" w:rsidRDefault="00080014" w:rsidP="00080014">
            <w:pPr>
              <w:pStyle w:val="a5"/>
              <w:rPr>
                <w:rFonts w:ascii="Times New Roman" w:eastAsia="Times New Roman" w:hAnsi="Times New Roman" w:cs="Times New Roman"/>
                <w:sz w:val="28"/>
                <w:szCs w:val="28"/>
              </w:rPr>
            </w:pPr>
            <w:r w:rsidRPr="00080014">
              <w:rPr>
                <w:rFonts w:ascii="Times New Roman" w:eastAsia="Times New Roman" w:hAnsi="Times New Roman" w:cs="Times New Roman"/>
                <w:sz w:val="28"/>
                <w:szCs w:val="28"/>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tc>
      </w:tr>
    </w:tbl>
    <w:p w:rsidR="007723A0" w:rsidRPr="00080014" w:rsidRDefault="007723A0" w:rsidP="00080014">
      <w:pPr>
        <w:pStyle w:val="a5"/>
        <w:rPr>
          <w:rFonts w:ascii="Times New Roman" w:hAnsi="Times New Roman" w:cs="Times New Roman"/>
          <w:sz w:val="28"/>
          <w:szCs w:val="28"/>
        </w:rPr>
      </w:pPr>
    </w:p>
    <w:sectPr w:rsidR="007723A0" w:rsidRPr="00080014" w:rsidSect="00080014">
      <w:pgSz w:w="11906" w:h="16838"/>
      <w:pgMar w:top="1134" w:right="198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6624"/>
    <w:multiLevelType w:val="multilevel"/>
    <w:tmpl w:val="63BE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A4E9E"/>
    <w:multiLevelType w:val="multilevel"/>
    <w:tmpl w:val="9E94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87923"/>
    <w:multiLevelType w:val="multilevel"/>
    <w:tmpl w:val="F546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61E98"/>
    <w:multiLevelType w:val="multilevel"/>
    <w:tmpl w:val="D836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1C44DC"/>
    <w:multiLevelType w:val="multilevel"/>
    <w:tmpl w:val="F970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9920AB"/>
    <w:multiLevelType w:val="multilevel"/>
    <w:tmpl w:val="1288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useFELayout/>
  </w:compat>
  <w:rsids>
    <w:rsidRoot w:val="00080014"/>
    <w:rsid w:val="00080014"/>
    <w:rsid w:val="00772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800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0014"/>
    <w:rPr>
      <w:rFonts w:ascii="Times New Roman" w:eastAsia="Times New Roman" w:hAnsi="Times New Roman" w:cs="Times New Roman"/>
      <w:b/>
      <w:bCs/>
      <w:sz w:val="27"/>
      <w:szCs w:val="27"/>
    </w:rPr>
  </w:style>
  <w:style w:type="paragraph" w:styleId="a3">
    <w:name w:val="Normal (Web)"/>
    <w:basedOn w:val="a"/>
    <w:uiPriority w:val="99"/>
    <w:unhideWhenUsed/>
    <w:rsid w:val="000800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0014"/>
    <w:rPr>
      <w:b/>
      <w:bCs/>
    </w:rPr>
  </w:style>
  <w:style w:type="paragraph" w:styleId="a5">
    <w:name w:val="No Spacing"/>
    <w:uiPriority w:val="1"/>
    <w:qFormat/>
    <w:rsid w:val="00080014"/>
    <w:pPr>
      <w:spacing w:after="0" w:line="240" w:lineRule="auto"/>
    </w:pPr>
  </w:style>
</w:styles>
</file>

<file path=word/webSettings.xml><?xml version="1.0" encoding="utf-8"?>
<w:webSettings xmlns:r="http://schemas.openxmlformats.org/officeDocument/2006/relationships" xmlns:w="http://schemas.openxmlformats.org/wordprocessingml/2006/main">
  <w:divs>
    <w:div w:id="602104452">
      <w:bodyDiv w:val="1"/>
      <w:marLeft w:val="0"/>
      <w:marRight w:val="0"/>
      <w:marTop w:val="0"/>
      <w:marBottom w:val="0"/>
      <w:divBdr>
        <w:top w:val="none" w:sz="0" w:space="0" w:color="auto"/>
        <w:left w:val="none" w:sz="0" w:space="0" w:color="auto"/>
        <w:bottom w:val="none" w:sz="0" w:space="0" w:color="auto"/>
        <w:right w:val="none" w:sz="0" w:space="0" w:color="auto"/>
      </w:divBdr>
      <w:divsChild>
        <w:div w:id="1119762272">
          <w:blockQuote w:val="1"/>
          <w:marLeft w:val="720"/>
          <w:marRight w:val="0"/>
          <w:marTop w:val="100"/>
          <w:marBottom w:val="100"/>
          <w:divBdr>
            <w:top w:val="none" w:sz="0" w:space="0" w:color="auto"/>
            <w:left w:val="none" w:sz="0" w:space="0" w:color="auto"/>
            <w:bottom w:val="none" w:sz="0" w:space="0" w:color="auto"/>
            <w:right w:val="none" w:sz="0" w:space="0" w:color="auto"/>
          </w:divBdr>
        </w:div>
        <w:div w:id="159006020">
          <w:blockQuote w:val="1"/>
          <w:marLeft w:val="720"/>
          <w:marRight w:val="0"/>
          <w:marTop w:val="100"/>
          <w:marBottom w:val="100"/>
          <w:divBdr>
            <w:top w:val="none" w:sz="0" w:space="0" w:color="auto"/>
            <w:left w:val="none" w:sz="0" w:space="0" w:color="auto"/>
            <w:bottom w:val="none" w:sz="0" w:space="0" w:color="auto"/>
            <w:right w:val="none" w:sz="0" w:space="0" w:color="auto"/>
          </w:divBdr>
        </w:div>
        <w:div w:id="56251499">
          <w:blockQuote w:val="1"/>
          <w:marLeft w:val="720"/>
          <w:marRight w:val="0"/>
          <w:marTop w:val="100"/>
          <w:marBottom w:val="100"/>
          <w:divBdr>
            <w:top w:val="none" w:sz="0" w:space="0" w:color="auto"/>
            <w:left w:val="none" w:sz="0" w:space="0" w:color="auto"/>
            <w:bottom w:val="none" w:sz="0" w:space="0" w:color="auto"/>
            <w:right w:val="none" w:sz="0" w:space="0" w:color="auto"/>
          </w:divBdr>
        </w:div>
        <w:div w:id="910115007">
          <w:blockQuote w:val="1"/>
          <w:marLeft w:val="720"/>
          <w:marRight w:val="0"/>
          <w:marTop w:val="100"/>
          <w:marBottom w:val="100"/>
          <w:divBdr>
            <w:top w:val="none" w:sz="0" w:space="0" w:color="auto"/>
            <w:left w:val="none" w:sz="0" w:space="0" w:color="auto"/>
            <w:bottom w:val="none" w:sz="0" w:space="0" w:color="auto"/>
            <w:right w:val="none" w:sz="0" w:space="0" w:color="auto"/>
          </w:divBdr>
        </w:div>
        <w:div w:id="180434483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1517</Words>
  <Characters>8649</Characters>
  <Application>Microsoft Office Word</Application>
  <DocSecurity>0</DocSecurity>
  <Lines>72</Lines>
  <Paragraphs>20</Paragraphs>
  <ScaleCrop>false</ScaleCrop>
  <Company/>
  <LinksUpToDate>false</LinksUpToDate>
  <CharactersWithSpaces>10146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2022-11-25T08:25:00Z</dcterms:created>
  <dcterms:modified xsi:type="dcterms:W3CDTF">2022-11-25T08:30:00Z</dcterms:modified>
</cp:coreProperties>
</file>