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2" w:rsidRDefault="00163C32" w:rsidP="00163C3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163C32" w:rsidRDefault="00163C32" w:rsidP="00163C3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</w:pPr>
    </w:p>
    <w:p w:rsidR="00163C32" w:rsidRDefault="00163C32" w:rsidP="00163C3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  <w:t>Обеспечение безопасности на дорогах</w:t>
      </w:r>
    </w:p>
    <w:p w:rsidR="00163C32" w:rsidRDefault="00163C32" w:rsidP="00163C3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Памятка для родителей</w:t>
      </w:r>
    </w:p>
    <w:p w:rsidR="00163C32" w:rsidRDefault="00163C32" w:rsidP="00163C3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Уважаемые мамы и папы!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-222885</wp:posOffset>
            </wp:positionV>
            <wp:extent cx="2560320" cy="2286000"/>
            <wp:effectExtent l="0" t="0" r="0" b="0"/>
            <wp:wrapSquare wrapText="bothSides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0204s012.edusite.ru/images/eeyie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33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Times New Roman" w:hAnsi="Arial" w:cs="Arial"/>
          <w:sz w:val="24"/>
          <w:szCs w:val="24"/>
        </w:rPr>
        <w:t>Помните, что жизнь и безопасность детей на дорогах зависит, прежде всего, от вас.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Учите детей безопасному поведению на дороге своим примером!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ребёнку сформировать навыки безопасного поведения.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Никогда не спешите на проезжей части.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 переходите дорогу на красный или жёлтый сигнал светофора.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выходе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из автобуса, трамвая, такси, помните, что вы должны сделать это первыми.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Не разговаривайте 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переходе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дороги.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Никогда не переходите дорогу наискосок.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Постоянно обсуждайте с ребёнком возникающие ситуации на дорогах, указывая на скрытую опасность.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Особое внимание необходимо уделить детям, имеющим проблемы со зрением. Боковое зрение играет огромную роль 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переходе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улицы,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Приучитесь сами и приучите детей переходить дорогу не там, где вам надо, а там, где есть переходы.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вас.</w:t>
      </w:r>
    </w:p>
    <w:p w:rsidR="00163C32" w:rsidRDefault="00163C32" w:rsidP="00163C3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Обращайте внимание на обманчивость пустых дорог. Они не менее опасны, чем оживлённые.</w:t>
      </w:r>
    </w:p>
    <w:p w:rsidR="00163C32" w:rsidRDefault="00163C32" w:rsidP="00163C32">
      <w:r>
        <w:rPr>
          <w:rFonts w:ascii="Arial" w:hAnsi="Arial" w:cs="Arial"/>
          <w:sz w:val="24"/>
          <w:szCs w:val="24"/>
        </w:rPr>
        <w:br/>
      </w:r>
    </w:p>
    <w:p w:rsidR="00834DAC" w:rsidRDefault="00834DAC"/>
    <w:sectPr w:rsidR="0083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6AAA"/>
    <w:multiLevelType w:val="multilevel"/>
    <w:tmpl w:val="8C74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C32"/>
    <w:rsid w:val="00163C32"/>
    <w:rsid w:val="0083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ЗОШ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2021-12-07T16:59:00Z</dcterms:created>
  <dcterms:modified xsi:type="dcterms:W3CDTF">2021-12-07T16:59:00Z</dcterms:modified>
</cp:coreProperties>
</file>