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7" w:rsidRDefault="00520173" w:rsidP="00A1078A">
      <w:pPr>
        <w:pStyle w:val="2"/>
        <w:spacing w:line="240" w:lineRule="auto"/>
        <w:ind w:firstLine="0"/>
      </w:pPr>
      <w:r w:rsidRPr="00C03370">
        <w:t xml:space="preserve">    </w:t>
      </w:r>
      <w:r w:rsidR="005D1987"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F:\ГОТОВЫЕ Рабочие программы\Аннотации\Англ 2-4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ЫЕ Рабочие программы\Аннотации\Англ 2-4 кл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87" w:rsidRDefault="005D1987" w:rsidP="00A1078A">
      <w:pPr>
        <w:pStyle w:val="2"/>
        <w:spacing w:line="240" w:lineRule="auto"/>
        <w:ind w:firstLine="0"/>
      </w:pPr>
    </w:p>
    <w:p w:rsidR="005D1987" w:rsidRDefault="005D1987" w:rsidP="00A1078A">
      <w:pPr>
        <w:pStyle w:val="2"/>
        <w:spacing w:line="240" w:lineRule="auto"/>
        <w:ind w:firstLine="0"/>
      </w:pPr>
    </w:p>
    <w:p w:rsidR="005D1987" w:rsidRDefault="005D1987" w:rsidP="00A1078A">
      <w:pPr>
        <w:pStyle w:val="2"/>
        <w:spacing w:line="240" w:lineRule="auto"/>
        <w:ind w:firstLine="0"/>
      </w:pPr>
    </w:p>
    <w:p w:rsidR="005D1987" w:rsidRDefault="005D1987" w:rsidP="00A1078A">
      <w:pPr>
        <w:pStyle w:val="2"/>
        <w:spacing w:line="240" w:lineRule="auto"/>
        <w:ind w:firstLine="0"/>
      </w:pPr>
    </w:p>
    <w:p w:rsidR="005D1987" w:rsidRDefault="005D1987" w:rsidP="00A1078A">
      <w:pPr>
        <w:pStyle w:val="2"/>
        <w:spacing w:line="240" w:lineRule="auto"/>
        <w:ind w:firstLine="0"/>
      </w:pPr>
    </w:p>
    <w:p w:rsidR="005D1987" w:rsidRDefault="005D1987" w:rsidP="00A1078A">
      <w:pPr>
        <w:pStyle w:val="2"/>
        <w:spacing w:line="240" w:lineRule="auto"/>
        <w:ind w:firstLine="0"/>
      </w:pPr>
    </w:p>
    <w:p w:rsidR="005D1987" w:rsidRDefault="005D1987" w:rsidP="00A1078A">
      <w:pPr>
        <w:pStyle w:val="2"/>
        <w:spacing w:line="240" w:lineRule="auto"/>
        <w:ind w:firstLine="0"/>
      </w:pPr>
    </w:p>
    <w:p w:rsidR="00420B48" w:rsidRDefault="00893617" w:rsidP="00A1078A">
      <w:pPr>
        <w:pStyle w:val="2"/>
        <w:spacing w:line="240" w:lineRule="auto"/>
        <w:ind w:firstLine="0"/>
        <w:rPr>
          <w:b/>
          <w:szCs w:val="28"/>
        </w:rPr>
      </w:pPr>
      <w:r w:rsidRPr="00893617">
        <w:rPr>
          <w:b/>
          <w:szCs w:val="28"/>
        </w:rPr>
        <w:t>Аннотация к рабочей программе по предмету «Английский язык»</w:t>
      </w:r>
    </w:p>
    <w:p w:rsidR="005D1987" w:rsidRDefault="005D1987" w:rsidP="00A1078A">
      <w:pPr>
        <w:pStyle w:val="2"/>
        <w:spacing w:line="240" w:lineRule="auto"/>
        <w:ind w:firstLine="0"/>
        <w:rPr>
          <w:b/>
          <w:szCs w:val="28"/>
        </w:rPr>
      </w:pPr>
    </w:p>
    <w:p w:rsidR="005D1987" w:rsidRPr="00C03370" w:rsidRDefault="005D1987" w:rsidP="005D1987">
      <w:pPr>
        <w:pStyle w:val="a3"/>
        <w:numPr>
          <w:ilvl w:val="0"/>
          <w:numId w:val="2"/>
        </w:numPr>
        <w:jc w:val="center"/>
        <w:rPr>
          <w:b/>
        </w:rPr>
      </w:pPr>
      <w:r w:rsidRPr="00C03370">
        <w:rPr>
          <w:b/>
        </w:rPr>
        <w:t>Пояснительная записка</w:t>
      </w:r>
    </w:p>
    <w:p w:rsidR="005D1987" w:rsidRPr="005D1987" w:rsidRDefault="005D1987" w:rsidP="005D1987">
      <w:pPr>
        <w:rPr>
          <w:rFonts w:ascii="Times New Roman" w:eastAsia="Calibri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2-4 классов разработана на основе Федерального государ</w:t>
      </w:r>
      <w:r w:rsidRPr="005D198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5D1987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5D1987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Примерной ООП НОО, Основной ОП НОО  МБОУ «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Зиянчуринская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СОШ», авторской программы </w:t>
      </w:r>
      <w:r w:rsidRPr="005D1987">
        <w:rPr>
          <w:rFonts w:ascii="Times New Roman" w:eastAsia="Calibri" w:hAnsi="Times New Roman" w:cs="Times New Roman"/>
          <w:sz w:val="24"/>
          <w:szCs w:val="24"/>
        </w:rPr>
        <w:t xml:space="preserve">Н.И. Быкова, Поспелова, В.Эванс., </w:t>
      </w:r>
      <w:r w:rsidRPr="005D198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Publish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Просвещение, 2017</w:t>
      </w:r>
      <w:r w:rsidRPr="005D1987">
        <w:rPr>
          <w:rFonts w:ascii="Times New Roman" w:eastAsia="Calibri" w:hAnsi="Times New Roman" w:cs="Times New Roman"/>
          <w:sz w:val="24"/>
          <w:szCs w:val="24"/>
        </w:rPr>
        <w:t xml:space="preserve">; авторской программы  </w:t>
      </w:r>
      <w:r w:rsidRPr="005D1987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 “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D1987">
        <w:rPr>
          <w:rFonts w:ascii="Times New Roman" w:hAnsi="Times New Roman" w:cs="Times New Roman"/>
          <w:sz w:val="24"/>
          <w:szCs w:val="24"/>
        </w:rPr>
        <w:t>» для 2-11 классов общеобразовательных учреждений; Обнинск, Титул , 2013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 xml:space="preserve">        Цели и задачи обучения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 Предлагаемый начальный курс английского языка имеет цель: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Эта цель подразумевает решение следующих задач: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 формировать умение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, чтении, письме;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 развивать личность ребенка, его речевые способности, внимание, мышление, память и воображение; мотивации к дальнейшему изучению английского языка на последующих ступенях школьного образования;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 обеспечивать коммуникативно-психологическую адаптацию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 осваивать элементарные лингвистические представления, доступные младшим школьникам и необходимые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т.п.), наблюдаемых в родном и английском языках;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 приобщать  к новому социальному опыту  с использованием английского языка: знакомство с миром их зарубежных сверстников, с некоторыми обычаями страны изучаемого языка.  С детским песенным, стихотворным и сказочным фольклором на английском языке, с доступными учащимся произведениями детской художественной </w:t>
      </w:r>
      <w:r w:rsidRPr="005D1987">
        <w:rPr>
          <w:rFonts w:ascii="Times New Roman" w:hAnsi="Times New Roman" w:cs="Times New Roman"/>
          <w:sz w:val="24"/>
          <w:szCs w:val="24"/>
        </w:rPr>
        <w:lastRenderedPageBreak/>
        <w:t>литературы на английском языке. Воспитание дружелюбного отношения к представителям других стран;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 формировать речевые, интеллектуальные и познавательные способности младших школьников, а также их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умения;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 развивать эмоциональную сферу в процессе обучающих игр, учебных спектаклей с использованием английского языка;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 приобщать 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  <w:u w:val="words"/>
        </w:rPr>
        <w:t>Вклад учебного предмета «Иностранный язык» в общее образование ребенка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  Роль ИЯ как учебного предмета возрастает также в связи с введением ФГОС НОО,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парадигмы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</w:p>
    <w:p w:rsidR="005D1987" w:rsidRPr="005D1987" w:rsidRDefault="005D1987" w:rsidP="005D1987">
      <w:pPr>
        <w:rPr>
          <w:rFonts w:ascii="Times New Roman" w:eastAsia="Calibri" w:hAnsi="Times New Roman" w:cs="Times New Roman"/>
          <w:sz w:val="24"/>
          <w:szCs w:val="24"/>
        </w:rPr>
      </w:pPr>
      <w:r w:rsidRPr="005D19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Реализация рабочей программы обеспечивается завершенной предметной линией учебников </w:t>
      </w:r>
      <w:r w:rsidRPr="005D1987">
        <w:rPr>
          <w:rFonts w:ascii="Times New Roman" w:eastAsia="Calibri" w:hAnsi="Times New Roman" w:cs="Times New Roman"/>
          <w:sz w:val="24"/>
          <w:szCs w:val="24"/>
        </w:rPr>
        <w:t>«Английский в фокусе» под редакцией Н.И. Быкова, Д.Дули, М.Д. Поспелова, В.Эванс  (УМК «Школа России»),  включает:</w:t>
      </w:r>
    </w:p>
    <w:p w:rsidR="005D1987" w:rsidRPr="005D1987" w:rsidRDefault="005D1987" w:rsidP="005D19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5D19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(Student's Book)</w:t>
      </w:r>
    </w:p>
    <w:p w:rsidR="005D1987" w:rsidRPr="005D1987" w:rsidRDefault="005D1987" w:rsidP="005D19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Быкова Н.И., Поспелова М.Д., Дули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Эвенс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В. УМК «Английский в фокусе» для 2 класса. - М.: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Publish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: Просвещение, 2018</w:t>
      </w:r>
    </w:p>
    <w:p w:rsidR="005D1987" w:rsidRPr="005D1987" w:rsidRDefault="005D1987" w:rsidP="005D19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Быкова Н.И., Поспелова М.Д., Дули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Эвенс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В. УМК «Английский в фокусе» для 3 класса. - М.: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Publish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: Просвещение, 2018.</w:t>
      </w:r>
    </w:p>
    <w:p w:rsidR="005D1987" w:rsidRPr="005D1987" w:rsidRDefault="005D1987" w:rsidP="005D19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987">
        <w:rPr>
          <w:rFonts w:ascii="Times New Roman" w:hAnsi="Times New Roman" w:cs="Times New Roman"/>
          <w:bCs/>
          <w:sz w:val="24"/>
          <w:szCs w:val="24"/>
        </w:rPr>
        <w:lastRenderedPageBreak/>
        <w:t>Биболетова</w:t>
      </w:r>
      <w:proofErr w:type="spellEnd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М.З. Английский язык</w:t>
      </w:r>
      <w:proofErr w:type="gramStart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«Английский с удовольствием / </w:t>
      </w:r>
      <w:r w:rsidRPr="005D1987">
        <w:rPr>
          <w:rFonts w:ascii="Times New Roman" w:hAnsi="Times New Roman" w:cs="Times New Roman"/>
          <w:bCs/>
          <w:sz w:val="24"/>
          <w:szCs w:val="24"/>
          <w:lang w:val="en-US"/>
        </w:rPr>
        <w:t>Enjoy</w:t>
      </w:r>
      <w:r w:rsidRPr="005D1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1987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5D1987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учебник для 4 класса общеобразовательных учреждений / М.З. </w:t>
      </w:r>
      <w:proofErr w:type="spellStart"/>
      <w:r w:rsidRPr="005D1987">
        <w:rPr>
          <w:rFonts w:ascii="Times New Roman" w:hAnsi="Times New Roman" w:cs="Times New Roman"/>
          <w:bCs/>
          <w:sz w:val="24"/>
          <w:szCs w:val="24"/>
        </w:rPr>
        <w:t>Биболетова</w:t>
      </w:r>
      <w:proofErr w:type="spellEnd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, О.А. Денисенко, Н.Н. </w:t>
      </w:r>
      <w:proofErr w:type="spellStart"/>
      <w:r w:rsidRPr="005D1987">
        <w:rPr>
          <w:rFonts w:ascii="Times New Roman" w:hAnsi="Times New Roman" w:cs="Times New Roman"/>
          <w:bCs/>
          <w:sz w:val="24"/>
          <w:szCs w:val="24"/>
        </w:rPr>
        <w:t>Трубанева</w:t>
      </w:r>
      <w:proofErr w:type="spellEnd"/>
      <w:r w:rsidRPr="005D1987">
        <w:rPr>
          <w:rFonts w:ascii="Times New Roman" w:hAnsi="Times New Roman" w:cs="Times New Roman"/>
          <w:bCs/>
          <w:sz w:val="24"/>
          <w:szCs w:val="24"/>
        </w:rPr>
        <w:t>. – Обнинск</w:t>
      </w:r>
      <w:proofErr w:type="gramStart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D1987">
        <w:rPr>
          <w:rFonts w:ascii="Times New Roman" w:hAnsi="Times New Roman" w:cs="Times New Roman"/>
          <w:bCs/>
          <w:sz w:val="24"/>
          <w:szCs w:val="24"/>
        </w:rPr>
        <w:t xml:space="preserve"> Титул, 2014</w:t>
      </w:r>
    </w:p>
    <w:p w:rsidR="005D1987" w:rsidRPr="005D1987" w:rsidRDefault="005D1987" w:rsidP="005D1987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ab/>
      </w:r>
      <w:r w:rsidRPr="005D198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школы на 2018-2019 учебный год рабочая программа рассчитана на 204 часа </w:t>
      </w:r>
      <w:r w:rsidRPr="005D1987">
        <w:rPr>
          <w:rFonts w:ascii="Times New Roman" w:hAnsi="Times New Roman" w:cs="Times New Roman"/>
          <w:sz w:val="24"/>
          <w:szCs w:val="24"/>
        </w:rPr>
        <w:t xml:space="preserve">по 2 часа в неделю со 2 по 4 классы. 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843"/>
        <w:gridCol w:w="2126"/>
        <w:gridCol w:w="2268"/>
      </w:tblGrid>
      <w:tr w:rsidR="005D1987" w:rsidRPr="005D1987" w:rsidTr="00C076D5">
        <w:trPr>
          <w:trHeight w:hRule="exact" w:val="7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Кол-во часов </w:t>
            </w:r>
            <w:proofErr w:type="gramStart"/>
            <w:r w:rsidRPr="005D19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</w:p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Кол-во </w:t>
            </w:r>
            <w:proofErr w:type="gramStart"/>
            <w:r w:rsidRPr="005D19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5D1987" w:rsidRPr="005D1987" w:rsidTr="00C076D5">
        <w:trPr>
          <w:trHeight w:hRule="exact"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D1987" w:rsidRPr="005D1987" w:rsidTr="00C076D5">
        <w:trPr>
          <w:trHeight w:hRule="exact"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D1987" w:rsidRPr="005D1987" w:rsidTr="00C076D5">
        <w:trPr>
          <w:trHeight w:hRule="exact" w:val="3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D1987" w:rsidRPr="005D1987" w:rsidTr="00C076D5">
        <w:trPr>
          <w:trHeight w:hRule="exact" w:val="4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1987" w:rsidRPr="005D1987" w:rsidRDefault="005D1987" w:rsidP="00C076D5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5D198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204 часов за курс</w:t>
            </w:r>
          </w:p>
        </w:tc>
      </w:tr>
    </w:tbl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</w:p>
    <w:p w:rsidR="005D1987" w:rsidRPr="005D1987" w:rsidRDefault="005D1987" w:rsidP="005D1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учебного предмета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участвовать в элементарном этикетном диалоге (знакомство, поздравление, благодарность, приветствие);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987">
        <w:rPr>
          <w:rFonts w:ascii="Times New Roman" w:hAnsi="Times New Roman" w:cs="Times New Roman"/>
          <w:sz w:val="24"/>
          <w:szCs w:val="24"/>
        </w:rPr>
        <w:t>-   расспрашивать собеседника, задавая простые вопросы (Что?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Когда?), и отвечать на них;</w:t>
      </w:r>
      <w:proofErr w:type="gramEnd"/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кратко рассказывать о себе, своей семье, друге;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 составлять небольшие описания предмета, картинки (о природе, школе) по образцу; 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 2-го класса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-решать элементарные коммуникативные задачи в пределах любой из сфер общения;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составлять монологическое высказывание объемом 5 фраз (описание, сообщение, рассказ);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решать коммуникативные задачи при помощи диалога объемом 3-4 реплики с каждой стороны;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запросить информацию, поздороваться, извиниться, выразить одобрение/несогласие;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задать вопрос, дать краткий ответ, выслушать собеседника, поддержать беседу.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198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понимать развернутые тексты объемом 6-10 фраз.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овладевать основными правилами чтения и знаками транскрипции.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читать про себя и понимать текст, содержащий не более 2-3 незнакомых слов.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списывать текст, вставляя в него пропущенные слова в соответствии с контекстом;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писать краткое поздравление с опорой на образец;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записывать отдельные слова, предложения по модели;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выписывать предложения из текста.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охарактеризовать сказочного героя в письменном виде;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придумывать и записывать собственные предложения;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составлять план устного высказывания.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    воспроизводить графически и каллиграфически корректно все буквы английского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фавита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-  пользоваться английским алфавитом, знать последовательность букв в нем;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отличать буквы от знаков транскрипции.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группировать слова в соответствии с изученными правилами чтения;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 уточнять написание слова по словарю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произносить все звуки английского алфавита;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различать на слух звуки английского и русского алфавита;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соблюдать интонацию перечисления;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читать изучаемые слова по транскрипции;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научится: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2-го класса получит возможность научиться: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узнавать простые словообразовательные элементы;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опираться на языковую догадку в процессе чтения 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2-го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научится: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    употреблять речевые образцы с глаголами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, модальными и смысловыми глаголами в настоящем времени;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употреблять правильный порядок слов в предложении;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употреблять единственное и множественное число;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2-го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</w:t>
      </w:r>
      <w:r w:rsidRPr="005D1987">
        <w:rPr>
          <w:rFonts w:ascii="Times New Roman" w:hAnsi="Times New Roman" w:cs="Times New Roman"/>
          <w:sz w:val="24"/>
          <w:szCs w:val="24"/>
        </w:rPr>
        <w:t>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Говорение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3-го класса научится: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осуществлять диалогическое общение на элементарном уровне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987">
        <w:rPr>
          <w:rFonts w:ascii="Times New Roman" w:hAnsi="Times New Roman" w:cs="Times New Roman"/>
          <w:sz w:val="24"/>
          <w:szCs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  <w:proofErr w:type="gramEnd"/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прощаться после разговора, используя при этом разные речевые клише;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описывать человека, животное, предмет, картину;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рассказывать о ком-то, о происшедшем событии.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  представляться самому, назвав имя, возраст, место и дату рождения, основное занятие;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просить о помощи или предложить свою помощь;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запрашивать необходимую информацию о ком-либо или о чем-либо;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  приглашать к совместной деятельности (например, к игре), используя при этом адекватные средства;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-обменяться мнениями о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или увиденном, аргументируя свою точку зрения.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98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5D1987">
        <w:rPr>
          <w:rFonts w:ascii="Times New Roman" w:hAnsi="Times New Roman" w:cs="Times New Roman"/>
          <w:b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класса научится: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на их содержание;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догадываться о значении некоторых слов по контексту;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«обходить» незнакомые слова, не мешающие пониманию основного содержания текста;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 переспрашивать с целью уточнения содержания с помощью соответствующих клише типа: «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Excuse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?» и т.д.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Чтение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класса научится: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 выразительно читать вслух;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читать про себя с целью: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б)   поиска необходимой (интересующей) информации (приемы поискового чтения).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читать про себя с целью полного и точного понимания содержания учебных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Письмо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3-го класса научится: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составлять и записывать план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составлять и записывать рассказ на определенную тему;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списывать текст, вставляя в него пропущенные слова в соответствии с контекстом;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составлять подписи к картинкам.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 xml:space="preserve">Ученик 3-го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класса получит возможность научиться</w:t>
      </w:r>
      <w:r w:rsidRPr="005D1987">
        <w:rPr>
          <w:rFonts w:ascii="Times New Roman" w:hAnsi="Times New Roman" w:cs="Times New Roman"/>
          <w:sz w:val="24"/>
          <w:szCs w:val="24"/>
        </w:rPr>
        <w:t>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письменно отвечать на вопросы по прочитанному тексту (с опорой на текст);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составлять план устного сообщения в виде ключевых слов, делать выписки их текста;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Ученик 3-го класса научится: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пользоваться английским алфавитом, знать последовательность букв в нем;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отличать буквы от знаков транскрипции.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применять основные правила чтения и орфографии (умение их применять при чтении и письме).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группировать слова в соответствии с изученными правилами чтения;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уточнять написание слова по словарю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3-го класса научится</w:t>
      </w:r>
      <w:r w:rsidRPr="005D1987">
        <w:rPr>
          <w:rFonts w:ascii="Times New Roman" w:hAnsi="Times New Roman" w:cs="Times New Roman"/>
          <w:sz w:val="24"/>
          <w:szCs w:val="24"/>
        </w:rPr>
        <w:t>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произносить все звуки английского алфавита;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различать на слух звуки английского и русского алфавита;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соблюдать интонацию перечисления;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читать изучаемые слова по транскрипции;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 различать оглушение/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неоглушение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</w:t>
      </w:r>
      <w:r w:rsidRPr="005D1987">
        <w:rPr>
          <w:rFonts w:ascii="Times New Roman" w:hAnsi="Times New Roman" w:cs="Times New Roman"/>
          <w:sz w:val="24"/>
          <w:szCs w:val="24"/>
        </w:rPr>
        <w:lastRenderedPageBreak/>
        <w:t>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3-го класса научится</w:t>
      </w:r>
      <w:r w:rsidRPr="005D1987">
        <w:rPr>
          <w:rFonts w:ascii="Times New Roman" w:hAnsi="Times New Roman" w:cs="Times New Roman"/>
          <w:sz w:val="24"/>
          <w:szCs w:val="24"/>
        </w:rPr>
        <w:t>: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узнавать простые словообразовательные элементы;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 опираться на языковую догадку в процессе чтения 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класса научится: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      употреблять речевые образцы с глаголами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, модальными и смысловыми глаголами в настоящем времени;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употреблять правильный порядок слов в предложении;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 употреблять единственное и множественное число;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Ученик 3-го класса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  <w:r w:rsidRPr="005D1987">
        <w:rPr>
          <w:rFonts w:ascii="Times New Roman" w:hAnsi="Times New Roman" w:cs="Times New Roman"/>
          <w:sz w:val="24"/>
          <w:szCs w:val="24"/>
        </w:rPr>
        <w:t> 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В процессе овладения познавательным (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)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аспектом 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находить на карте страны изучаемого языка и континенты;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узнавать достопримечательности стран изучаемого языка/родной страны;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– понимать особенности британских и американских национальных и семейных праздников и традиций;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понимать особенности образа жизни зарубежных сверстников;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сформировать представление о государственной символике стран изучаемого языка;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сопоставить реалии стран изучаемого языка и родной страны;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представить реалии своей страны средствами английского языка;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познакомиться и выучить наизусть популярные детские песенки и стихотворения.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 xml:space="preserve">В говорении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друге, школе, родном крае, стране и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т. п. (в пределах тематики начальной школы).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кратко передавать содержание прочитанного/услышанного текста;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выражать отношение к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D1987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5D1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речь учителя во время ведения урока;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выказывания одноклассников;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–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диозаписи;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содержание текста на уровне значения (уметь отвечать на вопросы по содержанию текста);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извлекать конкретную информацию из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 xml:space="preserve">В чтении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овладеет техникой чтения, то есть </w:t>
      </w:r>
      <w:proofErr w:type="gramStart"/>
      <w:r w:rsidRPr="005D1987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proofErr w:type="gramEnd"/>
      <w:r w:rsidRPr="005D1987">
        <w:rPr>
          <w:rFonts w:ascii="Times New Roman" w:hAnsi="Times New Roman" w:cs="Times New Roman"/>
          <w:sz w:val="24"/>
          <w:szCs w:val="24"/>
          <w:u w:val="single"/>
        </w:rPr>
        <w:t xml:space="preserve"> читать</w:t>
      </w:r>
      <w:r w:rsidRPr="005D1987">
        <w:rPr>
          <w:rFonts w:ascii="Times New Roman" w:hAnsi="Times New Roman" w:cs="Times New Roman"/>
          <w:sz w:val="24"/>
          <w:szCs w:val="24"/>
        </w:rPr>
        <w:t>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написанное цифрами время, количественные и порядковые числительные и даты;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нераспространённые предложения;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, вопросительное, побудительное, восклицательное);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с определённой скоростью, обеспечивающей понимание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 xml:space="preserve">Выпускник овладеет умением читать, то есть </w:t>
      </w:r>
      <w:proofErr w:type="gramStart"/>
      <w:r w:rsidRPr="005D1987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proofErr w:type="gramEnd"/>
      <w:r w:rsidRPr="005D198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определять значения незнакомых слов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– знакомым словообразовательным элементам (приставки, суффиксы) и по известным составляющим элементам сложных слов;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аналогии с родным языком;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конверсии;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контексту;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иллюстративной наглядности;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читать и понимать тексты, написанные разными типами шрифтов;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понимать внутреннюю организацию текста и определять: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главную идею текста и предложения, подчинённые главному предложению;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хронологический/логический порядок предложений;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причинно-следственные и другие смысловые связи текста с помощью лексических и грамматических средств;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читать и понимать содержание текста на уровне смысла, а также: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– делать выводы из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– выражать собственное мнение по поводу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выражать суждение относительно поступков героев;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соотносить события в тексте с личным опытом.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 xml:space="preserve">В письме </w:t>
      </w: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– правильно списывать;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выполнять лексико-грамматические упражнения;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делать записи (выписки из текста);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– делать подписи к рисункам;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отвечать письменно на вопросы;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писать открытки-поздравления с праздником и днём рождения (объём 15–20 слов);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писать личные письма в рамках изучаемой тематики (объём 30–40 слов) с опорой на образец.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писать русские имена и фамилии по-английски;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писать записки друзьям;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составлять правила поведения/инструкции;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заполнять анкеты (имя, фамилия, возраст, хобби), сообщать краткие сведения о себе;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 личных письмах запрашивать интересующую информацию;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правильно оформлять конверт (с опорой на образец).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Графика, каллиграфия и орфография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pacing w:val="2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распознавать слова, написанные разными </w:t>
      </w:r>
      <w:r w:rsidRPr="005D1987">
        <w:rPr>
          <w:rFonts w:ascii="Times New Roman" w:hAnsi="Times New Roman" w:cs="Times New Roman"/>
          <w:spacing w:val="2"/>
          <w:sz w:val="24"/>
          <w:szCs w:val="24"/>
        </w:rPr>
        <w:t>шрифтами;</w:t>
      </w:r>
    </w:p>
    <w:p w:rsidR="005D1987" w:rsidRPr="005D1987" w:rsidRDefault="005D1987" w:rsidP="005D1987">
      <w:pPr>
        <w:rPr>
          <w:rFonts w:ascii="Times New Roman" w:hAnsi="Times New Roman" w:cs="Times New Roman"/>
          <w:spacing w:val="2"/>
          <w:sz w:val="24"/>
          <w:szCs w:val="24"/>
        </w:rPr>
      </w:pPr>
      <w:r w:rsidRPr="005D1987">
        <w:rPr>
          <w:rFonts w:ascii="Times New Roman" w:hAnsi="Times New Roman" w:cs="Times New Roman"/>
          <w:spacing w:val="2"/>
          <w:sz w:val="24"/>
          <w:szCs w:val="24"/>
        </w:rPr>
        <w:t>отличать буквы от транскрипционных знаков;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5D1987" w:rsidRPr="005D1987" w:rsidRDefault="005D1987" w:rsidP="005D1987">
      <w:pPr>
        <w:rPr>
          <w:rFonts w:ascii="Times New Roman" w:hAnsi="Times New Roman" w:cs="Times New Roman"/>
          <w:spacing w:val="2"/>
          <w:sz w:val="24"/>
          <w:szCs w:val="24"/>
        </w:rPr>
      </w:pPr>
      <w:r w:rsidRPr="005D1987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алфавитом;</w:t>
      </w:r>
    </w:p>
    <w:p w:rsidR="005D1987" w:rsidRPr="005D1987" w:rsidRDefault="005D1987" w:rsidP="005D1987">
      <w:pPr>
        <w:rPr>
          <w:rFonts w:ascii="Times New Roman" w:hAnsi="Times New Roman" w:cs="Times New Roman"/>
          <w:spacing w:val="2"/>
          <w:sz w:val="24"/>
          <w:szCs w:val="24"/>
        </w:rPr>
      </w:pPr>
      <w:r w:rsidRPr="005D1987">
        <w:rPr>
          <w:rFonts w:ascii="Times New Roman" w:hAnsi="Times New Roman" w:cs="Times New Roman"/>
          <w:spacing w:val="8"/>
          <w:sz w:val="24"/>
          <w:szCs w:val="24"/>
        </w:rPr>
        <w:t>писать все буквы английского алфавита и</w:t>
      </w:r>
      <w:r w:rsidRPr="005D1987">
        <w:rPr>
          <w:rFonts w:ascii="Times New Roman" w:hAnsi="Times New Roman" w:cs="Times New Roman"/>
          <w:spacing w:val="-7"/>
          <w:sz w:val="24"/>
          <w:szCs w:val="24"/>
        </w:rPr>
        <w:t xml:space="preserve"> основные буквосочетания (</w:t>
      </w:r>
      <w:proofErr w:type="spellStart"/>
      <w:r w:rsidRPr="005D1987">
        <w:rPr>
          <w:rFonts w:ascii="Times New Roman" w:hAnsi="Times New Roman" w:cs="Times New Roman"/>
          <w:spacing w:val="-7"/>
          <w:sz w:val="24"/>
          <w:szCs w:val="24"/>
        </w:rPr>
        <w:t>полупечатным</w:t>
      </w:r>
      <w:proofErr w:type="spellEnd"/>
      <w:r w:rsidRPr="005D1987">
        <w:rPr>
          <w:rFonts w:ascii="Times New Roman" w:hAnsi="Times New Roman" w:cs="Times New Roman"/>
          <w:spacing w:val="-7"/>
          <w:sz w:val="24"/>
          <w:szCs w:val="24"/>
        </w:rPr>
        <w:t xml:space="preserve"> шрифтом);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писать красиво (овладеет навыками английской каллиграфии);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писать транскрипционные знаки;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pacing w:val="2"/>
          <w:sz w:val="24"/>
          <w:szCs w:val="24"/>
        </w:rPr>
        <w:lastRenderedPageBreak/>
        <w:t>использовать словарь для уточнения написания слова.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D1987">
        <w:rPr>
          <w:rFonts w:ascii="Times New Roman" w:hAnsi="Times New Roman" w:cs="Times New Roman"/>
          <w:sz w:val="24"/>
          <w:szCs w:val="24"/>
        </w:rPr>
        <w:t>” и использовать их в речи;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-понимать значение лексических единиц в письменном и устном тексте в пределах тематики начальной школы;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-распознавать имена собственные и нарицательные;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-распознавать части речи по определённым признакам;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-понимать значение лексических единиц по словообразовательным элементам (суффиксам и приставкам);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-использовать правила словообразования;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</w:rPr>
        <w:t>-догадываться о значении незнакомых слов, используя различные виды догадки (по аналогии с родным языком, словообразовательным элементам т.д.).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Грамматическая сторона речи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-понимать и употреблять в речи изученные существительные с определённым/неопределённым/нулевым артиклем,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прилагательные в положительной, сравнительной и превосходной степенях,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количественные (до 100) и порядковые (до 30) числительные,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личные, притяжательные и вопросительные местоимения,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глагол 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havegot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глагол-связку 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tobe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D1987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FutureSimple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PresentProgressive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конструкцию 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tobegoingto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понимать и употреблять в речи основные коммуникативные типы предложений, безличные предложения,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предложения с оборотом 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thereis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1987">
        <w:rPr>
          <w:rFonts w:ascii="Times New Roman" w:hAnsi="Times New Roman" w:cs="Times New Roman"/>
          <w:sz w:val="24"/>
          <w:szCs w:val="24"/>
          <w:lang w:val="en-US"/>
        </w:rPr>
        <w:t>thereare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побудительные предложения в утвердительной и отрицательной формах;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1987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•  понимать и использовать в речи указательные (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5D1987">
        <w:rPr>
          <w:rFonts w:ascii="Times New Roman" w:hAnsi="Times New Roman" w:cs="Times New Roman"/>
          <w:sz w:val="24"/>
          <w:szCs w:val="24"/>
        </w:rPr>
        <w:t>), неопределённые (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) местоимения; 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• понимать и использовать в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речимножественное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число существительных, образованных не по правилам;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•  понимать и использовать в речи сложносочинённые предложения с союзами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•  понимать и использовать в речи сложноподчинённые предложения с союзом </w:t>
      </w:r>
      <w:r w:rsidRPr="005D1987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5D1987">
        <w:rPr>
          <w:rFonts w:ascii="Times New Roman" w:hAnsi="Times New Roman" w:cs="Times New Roman"/>
          <w:sz w:val="24"/>
          <w:szCs w:val="24"/>
        </w:rPr>
        <w:t>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•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      В процессе воспитания выпускник начальной школы достигнет определённых </w:t>
      </w:r>
      <w:r w:rsidRPr="005D1987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5D1987">
        <w:rPr>
          <w:rFonts w:ascii="Times New Roman" w:hAnsi="Times New Roman" w:cs="Times New Roman"/>
          <w:sz w:val="24"/>
          <w:szCs w:val="24"/>
        </w:rPr>
        <w:t xml:space="preserve"> результатов в освоении учебного предмета «Иностранный язык» в начальной школе.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1. Воспитание гражданственности, патриотизма, уважения к правам, свободам и обязанностям человека</w:t>
      </w:r>
      <w:r w:rsidRPr="005D1987">
        <w:rPr>
          <w:rFonts w:ascii="Times New Roman" w:hAnsi="Times New Roman" w:cs="Times New Roman"/>
          <w:b/>
          <w:sz w:val="24"/>
          <w:szCs w:val="24"/>
        </w:rPr>
        <w:t>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3. Воспитание уважения к культуре народов англоязычных стран: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4. Воспитание ценностного отношения к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первоначальный опыт эмоционального постижения народного творчества, детского фольклора, памятников культуры;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отношение к учёбе как творческой деятельности.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ценностное отношение к труду, учёбе и творчеству, трудолюбие;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98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198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 xml:space="preserve">– элементарное представление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оИЯ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познания мира и других культур;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первоначальный опыт межкультурного общения;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познавательный интерес и личностный смысл изучения 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2</w:t>
      </w:r>
      <w:r w:rsidRPr="005D1987">
        <w:rPr>
          <w:rFonts w:ascii="Times New Roman" w:hAnsi="Times New Roman" w:cs="Times New Roman"/>
          <w:sz w:val="24"/>
          <w:szCs w:val="24"/>
        </w:rPr>
        <w:t>. Языковые и речемыслительные способности, психические функции и процессы: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слуховая дифференциация (фонематический и интонационный слух);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имитация (речевой единицы на уровне слова, фразы);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выявление языковых закономерностей (выведение правил);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соотнесение/сопоставление (языковых единиц, их форм и значений);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осознание и объяснение (правил, памяток и т. д.);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 построение высказывания в соответствии с коммуникативными задачами (с опорами и без использования опор);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 трансформация (языковых единиц на уровне словосочетания, фразы);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восприятие (расширение единицы зрительного и слухового восприятия);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языковые способности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выявление главного (основной идеи, главного предложения в абзаце, в тексте);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 xml:space="preserve">– формулирование выводов (из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>, услышанного);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иллюстрирование (приведение примеров);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антиципация (структурная и содержательная);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оценка/самооценка (высказываний, действий и т. д.);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психические процессы и функции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память (расширение объёма оперативной слуховой и зрительной памяти);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творческое воображение.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3</w:t>
      </w:r>
      <w:r w:rsidRPr="005D1987">
        <w:rPr>
          <w:rFonts w:ascii="Times New Roman" w:hAnsi="Times New Roman" w:cs="Times New Roman"/>
          <w:sz w:val="24"/>
          <w:szCs w:val="24"/>
        </w:rPr>
        <w:t>. Специальные учебные умения и универсальные учебные действия: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987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– работать с информацией (текстом/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второстепенной;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вести диалог, учитывая позицию собеседника;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планировать и осуществлять проектную деятельность;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контролировать и оценивать учебные действия в соответствии с поставленной задачей;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читать тексты различных стилей и жанров в соответствии с целями и задачами;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осознанно строить речевое высказывание в соответствии с коммуникативными задачами;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5D1987" w:rsidRPr="005D1987" w:rsidRDefault="005D1987" w:rsidP="005D1987">
      <w:pPr>
        <w:rPr>
          <w:rFonts w:ascii="Times New Roman" w:hAnsi="Times New Roman" w:cs="Times New Roman"/>
          <w:b/>
          <w:sz w:val="24"/>
          <w:szCs w:val="24"/>
        </w:rPr>
      </w:pPr>
      <w:r w:rsidRPr="005D198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  <w:u w:val="words"/>
        </w:rPr>
        <w:t>А.  В сфере коммуникативной компетенции: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-языковые представления и навыки (фонетические, орфографические, лексические и грамматические);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1987">
        <w:rPr>
          <w:rFonts w:ascii="Times New Roman" w:hAnsi="Times New Roman" w:cs="Times New Roman"/>
          <w:sz w:val="24"/>
          <w:szCs w:val="24"/>
        </w:rPr>
        <w:t xml:space="preserve">-говорение (элементарный диалог этикетного характера, диалог в доступных ребёнку типичных ситуациях, диалог с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вопросамии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(понимание на слух речи учителя и других учащихся,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восприятие основного содержания несложных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-чтение (воспринимать с пониманием тексты ограниченного объёма, соответствующие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изученному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тематическому 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материалуинтересам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учащихся с соблюдением правил чтения и осмысленного интонирования);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осведомлённость (</w:t>
      </w:r>
      <w:proofErr w:type="spellStart"/>
      <w:r w:rsidRPr="005D1987">
        <w:rPr>
          <w:rFonts w:ascii="Times New Roman" w:hAnsi="Times New Roman" w:cs="Times New Roman"/>
          <w:sz w:val="24"/>
          <w:szCs w:val="24"/>
        </w:rPr>
        <w:t>англоговорящие</w:t>
      </w:r>
      <w:proofErr w:type="spellEnd"/>
      <w:r w:rsidRPr="005D1987">
        <w:rPr>
          <w:rFonts w:ascii="Times New Roman" w:hAnsi="Times New Roman" w:cs="Times New Roman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  <w:u w:val="words"/>
        </w:rPr>
        <w:t xml:space="preserve">Б. В познавательной сфере: 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>-формирование элементарных системных языковых представлений об изучаемом языке (</w:t>
      </w:r>
      <w:proofErr w:type="spellStart"/>
      <w:proofErr w:type="gramStart"/>
      <w:r w:rsidRPr="005D1987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-умение выполнять задания по усвоенному образцу, включая составление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диалогических и монологических высказывание по изученной тематике;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5D19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D1987">
        <w:rPr>
          <w:rFonts w:ascii="Times New Roman" w:hAnsi="Times New Roman" w:cs="Times New Roman"/>
          <w:sz w:val="24"/>
          <w:szCs w:val="24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t>-умение использовать учебно-справочный материал в виде словарей, таблиц и схем для выполнения заданий разного типа;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t>-осуществлять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  <w:u w:val="words"/>
        </w:rPr>
        <w:t>В. В ценностно-ориентационной сфере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  <w:u w:val="words"/>
        </w:rPr>
        <w:t xml:space="preserve">Г.  В эстетической сфере: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 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-формирование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-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  <w:u w:val="words"/>
        </w:rPr>
      </w:pPr>
      <w:r w:rsidRPr="005D1987">
        <w:rPr>
          <w:rFonts w:ascii="Times New Roman" w:hAnsi="Times New Roman" w:cs="Times New Roman"/>
          <w:sz w:val="24"/>
          <w:szCs w:val="24"/>
          <w:u w:val="words"/>
        </w:rPr>
        <w:t xml:space="preserve">Д.  В трудовой сфере: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t xml:space="preserve"> -умение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5D1987" w:rsidRPr="005D1987" w:rsidRDefault="005D1987" w:rsidP="005D1987">
      <w:pPr>
        <w:rPr>
          <w:rFonts w:ascii="Times New Roman" w:hAnsi="Times New Roman" w:cs="Times New Roman"/>
          <w:sz w:val="24"/>
          <w:szCs w:val="24"/>
        </w:rPr>
      </w:pPr>
      <w:r w:rsidRPr="005D1987">
        <w:rPr>
          <w:rFonts w:ascii="Times New Roman" w:hAnsi="Times New Roman" w:cs="Times New Roman"/>
          <w:sz w:val="24"/>
          <w:szCs w:val="24"/>
        </w:rPr>
        <w:lastRenderedPageBreak/>
        <w:t xml:space="preserve">-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</w:p>
    <w:p w:rsidR="005D1987" w:rsidRPr="005D1987" w:rsidRDefault="005D1987" w:rsidP="00A1078A">
      <w:pPr>
        <w:pStyle w:val="2"/>
        <w:spacing w:line="240" w:lineRule="auto"/>
        <w:ind w:firstLine="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F:\ГОТОВЫЕ Рабочие программы\Аннотации\англ 2-4 по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ОТОВЫЕ Рабочие программы\Аннотации\англ 2-4 посл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987" w:rsidRPr="005D1987" w:rsidSect="001A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54C4"/>
    <w:multiLevelType w:val="hybridMultilevel"/>
    <w:tmpl w:val="2086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C1D98"/>
    <w:multiLevelType w:val="hybridMultilevel"/>
    <w:tmpl w:val="655C0EFA"/>
    <w:lvl w:ilvl="0" w:tplc="1152E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173"/>
    <w:rsid w:val="001A367A"/>
    <w:rsid w:val="001D0E1E"/>
    <w:rsid w:val="003F7077"/>
    <w:rsid w:val="00420B48"/>
    <w:rsid w:val="004B5B17"/>
    <w:rsid w:val="00510B97"/>
    <w:rsid w:val="00520173"/>
    <w:rsid w:val="005D1987"/>
    <w:rsid w:val="00734DE2"/>
    <w:rsid w:val="00893617"/>
    <w:rsid w:val="00A1078A"/>
    <w:rsid w:val="00C51F52"/>
    <w:rsid w:val="00CB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D0E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0E1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2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5667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Учитель_2</cp:lastModifiedBy>
  <cp:revision>9</cp:revision>
  <dcterms:created xsi:type="dcterms:W3CDTF">2019-03-29T07:29:00Z</dcterms:created>
  <dcterms:modified xsi:type="dcterms:W3CDTF">2019-03-30T12:01:00Z</dcterms:modified>
</cp:coreProperties>
</file>