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3398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F:\сканы физики\л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физики\л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398" w:rsidRDefault="00D63398"/>
    <w:p w:rsidR="00D63398" w:rsidRDefault="00D63398"/>
    <w:p w:rsidR="00D63398" w:rsidRDefault="00D63398"/>
    <w:p w:rsidR="00D63398" w:rsidRPr="0066763F" w:rsidRDefault="00D63398" w:rsidP="00D63398">
      <w:pPr>
        <w:pStyle w:val="20"/>
        <w:shd w:val="clear" w:color="auto" w:fill="auto"/>
        <w:spacing w:line="320" w:lineRule="exact"/>
        <w:ind w:firstLine="7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D63398" w:rsidRPr="00E92E76" w:rsidRDefault="00D63398" w:rsidP="00D63398">
      <w:pPr>
        <w:pStyle w:val="20"/>
        <w:shd w:val="clear" w:color="auto" w:fill="auto"/>
        <w:spacing w:line="320" w:lineRule="exact"/>
        <w:ind w:firstLine="740"/>
        <w:jc w:val="both"/>
        <w:rPr>
          <w:rFonts w:ascii="Times New Roman" w:hAnsi="Times New Roman"/>
          <w:sz w:val="24"/>
          <w:szCs w:val="24"/>
        </w:rPr>
      </w:pPr>
      <w:r w:rsidRPr="00E92E76">
        <w:rPr>
          <w:rFonts w:ascii="Times New Roman" w:hAnsi="Times New Roman"/>
          <w:sz w:val="24"/>
          <w:szCs w:val="24"/>
        </w:rPr>
        <w:t xml:space="preserve">Рабочая программа учебного предмета «Астрономия» составлена в соответствии </w:t>
      </w:r>
      <w:proofErr w:type="gramStart"/>
      <w:r w:rsidRPr="00E92E76">
        <w:rPr>
          <w:rFonts w:ascii="Times New Roman" w:hAnsi="Times New Roman"/>
          <w:sz w:val="24"/>
          <w:szCs w:val="24"/>
        </w:rPr>
        <w:t>с</w:t>
      </w:r>
      <w:proofErr w:type="gramEnd"/>
      <w:r w:rsidRPr="00E92E76">
        <w:rPr>
          <w:rFonts w:ascii="Times New Roman" w:hAnsi="Times New Roman"/>
          <w:sz w:val="24"/>
          <w:szCs w:val="24"/>
        </w:rPr>
        <w:t>:</w:t>
      </w:r>
    </w:p>
    <w:p w:rsidR="00D63398" w:rsidRPr="00E92E76" w:rsidRDefault="00D63398" w:rsidP="00D63398">
      <w:pPr>
        <w:pStyle w:val="20"/>
        <w:shd w:val="clear" w:color="auto" w:fill="auto"/>
        <w:spacing w:line="320" w:lineRule="exact"/>
        <w:ind w:firstLine="740"/>
        <w:jc w:val="both"/>
        <w:rPr>
          <w:rFonts w:ascii="Times New Roman" w:hAnsi="Times New Roman"/>
          <w:sz w:val="24"/>
          <w:szCs w:val="24"/>
        </w:rPr>
      </w:pPr>
      <w:r w:rsidRPr="00E92E76">
        <w:rPr>
          <w:rFonts w:ascii="Times New Roman" w:hAnsi="Times New Roman"/>
          <w:sz w:val="24"/>
          <w:szCs w:val="24"/>
        </w:rPr>
        <w:t>Федеральным законом от 29.12*2012 № 273-ФЗ «Об образовании в Российской Федерации»;</w:t>
      </w:r>
    </w:p>
    <w:p w:rsidR="00D63398" w:rsidRPr="00E92E76" w:rsidRDefault="00D63398" w:rsidP="00D63398">
      <w:pPr>
        <w:pStyle w:val="20"/>
        <w:shd w:val="clear" w:color="auto" w:fill="auto"/>
        <w:spacing w:line="320" w:lineRule="exact"/>
        <w:ind w:firstLine="740"/>
        <w:jc w:val="both"/>
        <w:rPr>
          <w:rFonts w:ascii="Times New Roman" w:hAnsi="Times New Roman"/>
          <w:sz w:val="24"/>
          <w:szCs w:val="24"/>
        </w:rPr>
      </w:pPr>
      <w:r w:rsidRPr="00E92E76">
        <w:rPr>
          <w:rFonts w:ascii="Times New Roman" w:hAnsi="Times New Roman"/>
          <w:sz w:val="24"/>
          <w:szCs w:val="24"/>
        </w:rPr>
        <w:t>приказом Минобразования России от 9 марта 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D63398" w:rsidRPr="00E92E76" w:rsidRDefault="00D63398" w:rsidP="00D63398">
      <w:pPr>
        <w:pStyle w:val="20"/>
        <w:shd w:val="clear" w:color="auto" w:fill="auto"/>
        <w:spacing w:line="320" w:lineRule="exact"/>
        <w:ind w:firstLine="740"/>
        <w:jc w:val="both"/>
        <w:rPr>
          <w:rFonts w:ascii="Times New Roman" w:hAnsi="Times New Roman"/>
          <w:sz w:val="24"/>
          <w:szCs w:val="24"/>
        </w:rPr>
      </w:pPr>
      <w:r w:rsidRPr="00E92E76">
        <w:rPr>
          <w:rFonts w:ascii="Times New Roman" w:hAnsi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«Об утверждении </w:t>
      </w:r>
      <w:proofErr w:type="spellStart"/>
      <w:r w:rsidRPr="00E92E76">
        <w:rPr>
          <w:rFonts w:ascii="Times New Roman" w:hAnsi="Times New Roman"/>
          <w:sz w:val="24"/>
          <w:szCs w:val="24"/>
        </w:rPr>
        <w:t>СанПин</w:t>
      </w:r>
      <w:proofErr w:type="spellEnd"/>
      <w:r w:rsidRPr="00E92E76">
        <w:rPr>
          <w:rFonts w:ascii="Times New Roman" w:hAnsi="Times New Roman"/>
          <w:sz w:val="24"/>
          <w:szCs w:val="24"/>
        </w:rPr>
        <w:t xml:space="preserve"> 2.4.2821-10 «Санитарно-эпидемиологические требования к условиям и организации обучения в общеобразовательных учреждениях» от 29.12.2010 №189;</w:t>
      </w:r>
    </w:p>
    <w:p w:rsidR="00D63398" w:rsidRPr="00E92E76" w:rsidRDefault="00D63398" w:rsidP="00D63398">
      <w:pPr>
        <w:pStyle w:val="20"/>
        <w:shd w:val="clear" w:color="auto" w:fill="auto"/>
        <w:spacing w:line="320" w:lineRule="exact"/>
        <w:ind w:firstLine="740"/>
        <w:jc w:val="both"/>
        <w:rPr>
          <w:rFonts w:ascii="Times New Roman" w:hAnsi="Times New Roman"/>
          <w:sz w:val="24"/>
          <w:szCs w:val="24"/>
        </w:rPr>
      </w:pPr>
      <w:r w:rsidRPr="00E92E76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Pr="00E92E7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92E76">
        <w:rPr>
          <w:rFonts w:ascii="Times New Roman" w:hAnsi="Times New Roman"/>
          <w:sz w:val="24"/>
          <w:szCs w:val="24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D63398" w:rsidRPr="00E92E76" w:rsidRDefault="00D63398" w:rsidP="00D63398">
      <w:pPr>
        <w:pStyle w:val="20"/>
        <w:shd w:val="clear" w:color="auto" w:fill="auto"/>
        <w:spacing w:line="320" w:lineRule="exact"/>
        <w:ind w:firstLine="740"/>
        <w:jc w:val="both"/>
        <w:rPr>
          <w:rFonts w:ascii="Times New Roman" w:hAnsi="Times New Roman"/>
          <w:sz w:val="24"/>
          <w:szCs w:val="24"/>
        </w:rPr>
      </w:pPr>
      <w:r w:rsidRPr="00E92E76">
        <w:rPr>
          <w:rFonts w:ascii="Times New Roman" w:hAnsi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D63398" w:rsidRPr="00E92E76" w:rsidRDefault="00D63398" w:rsidP="00D63398">
      <w:pPr>
        <w:pStyle w:val="20"/>
        <w:shd w:val="clear" w:color="auto" w:fill="auto"/>
        <w:spacing w:line="320" w:lineRule="exact"/>
        <w:ind w:firstLine="740"/>
        <w:jc w:val="both"/>
        <w:rPr>
          <w:rFonts w:ascii="Times New Roman" w:hAnsi="Times New Roman"/>
          <w:sz w:val="24"/>
          <w:szCs w:val="24"/>
        </w:rPr>
      </w:pPr>
      <w:r w:rsidRPr="00E92E76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Pr="00E92E7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92E76">
        <w:rPr>
          <w:rFonts w:ascii="Times New Roman" w:hAnsi="Times New Roman"/>
          <w:sz w:val="24"/>
          <w:szCs w:val="24"/>
        </w:rPr>
        <w:t xml:space="preserve"> России от 07.06.2017 № 506 «О внесении изменений в федеральный компонент государственного образовательного стандарта, утвержденный приказом Минобразования России 5 марта 2004 г. № 1089»;</w:t>
      </w:r>
    </w:p>
    <w:p w:rsidR="00D63398" w:rsidRPr="00E92E76" w:rsidRDefault="00D63398" w:rsidP="00D63398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63398" w:rsidRPr="00E92E76" w:rsidRDefault="00D63398" w:rsidP="00D633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E92E7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Уровень </w:t>
      </w:r>
      <w:proofErr w:type="spellStart"/>
      <w:r w:rsidRPr="00E92E7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образования</w:t>
      </w:r>
      <w:proofErr w:type="gramStart"/>
      <w:r w:rsidRPr="00E92E7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:с</w:t>
      </w:r>
      <w:proofErr w:type="gramEnd"/>
      <w:r w:rsidRPr="00E92E7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реднее</w:t>
      </w:r>
      <w:r w:rsidRPr="00E92E7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общееобразование</w:t>
      </w:r>
      <w:proofErr w:type="spellEnd"/>
      <w:r w:rsidRPr="00E92E7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11 </w:t>
      </w:r>
      <w:proofErr w:type="spellStart"/>
      <w:r w:rsidRPr="00E92E7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класс</w:t>
      </w:r>
      <w:proofErr w:type="spellEnd"/>
    </w:p>
    <w:p w:rsidR="00D63398" w:rsidRPr="00E92E76" w:rsidRDefault="00D63398" w:rsidP="00D633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E92E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Уровень изучения учебного предмета– </w:t>
      </w:r>
      <w:proofErr w:type="gramStart"/>
      <w:r w:rsidRPr="00E92E76">
        <w:rPr>
          <w:rFonts w:ascii="Times New Roman" w:eastAsia="Times New Roman" w:hAnsi="Times New Roman" w:cs="Times New Roman"/>
          <w:sz w:val="24"/>
          <w:szCs w:val="24"/>
          <w:lang w:eastAsia="zh-CN"/>
        </w:rPr>
        <w:t>ба</w:t>
      </w:r>
      <w:proofErr w:type="gramEnd"/>
      <w:r w:rsidRPr="00E92E76">
        <w:rPr>
          <w:rFonts w:ascii="Times New Roman" w:eastAsia="Times New Roman" w:hAnsi="Times New Roman" w:cs="Times New Roman"/>
          <w:sz w:val="24"/>
          <w:szCs w:val="24"/>
          <w:lang w:eastAsia="zh-CN"/>
        </w:rPr>
        <w:t>зовый</w:t>
      </w:r>
    </w:p>
    <w:p w:rsidR="00D63398" w:rsidRPr="00E92E76" w:rsidRDefault="00D63398" w:rsidP="00D633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E92E7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Срокреализациипрограммы2018</w:t>
      </w:r>
      <w:r w:rsidRPr="00E92E7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/</w:t>
      </w:r>
      <w:r w:rsidRPr="00E92E7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2019 гг.</w:t>
      </w:r>
    </w:p>
    <w:p w:rsidR="00D63398" w:rsidRPr="00E92E76" w:rsidRDefault="00D63398" w:rsidP="00D633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proofErr w:type="spellStart"/>
      <w:r w:rsidRPr="00E92E7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Количествочасов</w:t>
      </w:r>
      <w:proofErr w:type="spellEnd"/>
      <w:r w:rsidRPr="00E92E7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по </w:t>
      </w:r>
      <w:proofErr w:type="spellStart"/>
      <w:r w:rsidRPr="00E92E7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учебному</w:t>
      </w:r>
      <w:proofErr w:type="spellEnd"/>
      <w:r w:rsidRPr="00E92E7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плану</w:t>
      </w:r>
      <w:r w:rsidRPr="00E92E7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:</w:t>
      </w:r>
    </w:p>
    <w:p w:rsidR="00D63398" w:rsidRPr="00E92E76" w:rsidRDefault="00D63398" w:rsidP="00D633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E92E7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11 </w:t>
      </w:r>
      <w:proofErr w:type="spellStart"/>
      <w:r w:rsidRPr="00E92E7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класс</w:t>
      </w:r>
      <w:proofErr w:type="spellEnd"/>
      <w:r w:rsidRPr="00E92E7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  <w:proofErr w:type="spellStart"/>
      <w:r w:rsidRPr="00E92E7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всего</w:t>
      </w:r>
      <w:proofErr w:type="spellEnd"/>
      <w:r w:rsidRPr="00E92E7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–34ч/</w:t>
      </w:r>
      <w:proofErr w:type="spellStart"/>
      <w:r w:rsidRPr="00E92E7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год</w:t>
      </w:r>
      <w:proofErr w:type="spellEnd"/>
      <w:r w:rsidRPr="00E92E7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; 1ч/</w:t>
      </w:r>
      <w:proofErr w:type="spellStart"/>
      <w:r w:rsidRPr="00E92E7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неделю</w:t>
      </w:r>
      <w:proofErr w:type="spellEnd"/>
    </w:p>
    <w:p w:rsidR="00D63398" w:rsidRPr="00E92E76" w:rsidRDefault="00D63398" w:rsidP="00D63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D63398" w:rsidRPr="00E92E76" w:rsidRDefault="00D63398" w:rsidP="00D63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92E7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УМК   </w:t>
      </w:r>
      <w:r w:rsidRPr="00E92E76">
        <w:rPr>
          <w:rFonts w:ascii="Times New Roman" w:eastAsia="Times New Roman" w:hAnsi="Times New Roman" w:cs="Times New Roman"/>
          <w:sz w:val="24"/>
          <w:szCs w:val="24"/>
        </w:rPr>
        <w:t xml:space="preserve"> В.М. </w:t>
      </w:r>
      <w:proofErr w:type="spellStart"/>
      <w:r w:rsidRPr="00E92E76">
        <w:rPr>
          <w:rFonts w:ascii="Times New Roman" w:eastAsia="Times New Roman" w:hAnsi="Times New Roman" w:cs="Times New Roman"/>
          <w:sz w:val="24"/>
          <w:szCs w:val="24"/>
        </w:rPr>
        <w:t>Чаругина</w:t>
      </w:r>
      <w:proofErr w:type="spellEnd"/>
      <w:r w:rsidRPr="00E92E7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</w:p>
    <w:p w:rsidR="00D63398" w:rsidRPr="00EC7F04" w:rsidRDefault="00D63398" w:rsidP="00D63398">
      <w:pPr>
        <w:numPr>
          <w:ilvl w:val="0"/>
          <w:numId w:val="1"/>
        </w:numPr>
        <w:shd w:val="clear" w:color="auto" w:fill="FFFFFF"/>
        <w:tabs>
          <w:tab w:val="num" w:pos="720"/>
        </w:tabs>
        <w:adjustRightInd w:val="0"/>
        <w:ind w:left="720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C7F04">
        <w:rPr>
          <w:rFonts w:ascii="Times New Roman" w:eastAsia="Times New Roman" w:hAnsi="Times New Roman" w:cs="Times New Roman"/>
          <w:bCs/>
          <w:iCs/>
          <w:sz w:val="24"/>
          <w:szCs w:val="24"/>
        </w:rPr>
        <w:t>Астрономия. Учебник 10-11 классы. Базовый уровень.– М. Просвещение, 2017.- 212 с. – (Сферы1-11)</w:t>
      </w:r>
    </w:p>
    <w:p w:rsidR="00D63398" w:rsidRPr="00EC7F04" w:rsidRDefault="00D63398" w:rsidP="00D63398">
      <w:pPr>
        <w:numPr>
          <w:ilvl w:val="0"/>
          <w:numId w:val="1"/>
        </w:numPr>
        <w:shd w:val="clear" w:color="auto" w:fill="FFFFFF"/>
        <w:tabs>
          <w:tab w:val="num" w:pos="720"/>
        </w:tabs>
        <w:adjustRightInd w:val="0"/>
        <w:ind w:left="720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C7F04">
        <w:rPr>
          <w:rFonts w:ascii="Times New Roman" w:eastAsia="Times New Roman" w:hAnsi="Times New Roman" w:cs="Times New Roman"/>
          <w:bCs/>
          <w:iCs/>
          <w:sz w:val="24"/>
          <w:szCs w:val="24"/>
        </w:rPr>
        <w:t>Астрономия. Учебник 10-11 классы. Базовый уровень. ( ЭФУ) – М. Просвещение, 2017 – (Сферы1-11)</w:t>
      </w:r>
    </w:p>
    <w:p w:rsidR="00D63398" w:rsidRPr="00EC7F04" w:rsidRDefault="00D63398" w:rsidP="00D63398">
      <w:pPr>
        <w:numPr>
          <w:ilvl w:val="0"/>
          <w:numId w:val="1"/>
        </w:numPr>
        <w:shd w:val="clear" w:color="auto" w:fill="FFFFFF"/>
        <w:tabs>
          <w:tab w:val="num" w:pos="720"/>
        </w:tabs>
        <w:adjustRightInd w:val="0"/>
        <w:ind w:left="720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C7F04">
        <w:rPr>
          <w:rFonts w:ascii="Times New Roman" w:eastAsia="Times New Roman" w:hAnsi="Times New Roman" w:cs="Times New Roman"/>
          <w:bCs/>
          <w:iCs/>
          <w:sz w:val="24"/>
          <w:szCs w:val="24"/>
        </w:rPr>
        <w:t>Астрономия. Методическое пособие 10-11 классы. Базовый уровень: учебное пособие для учителей общеобразовательных организаций. – М.Просвещение, 2017.- 32 с. – (Сферы1-11)</w:t>
      </w:r>
    </w:p>
    <w:p w:rsidR="00D63398" w:rsidRDefault="00D63398" w:rsidP="00D63398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63398" w:rsidRDefault="00D63398" w:rsidP="00D63398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63398" w:rsidRPr="00EC7F04" w:rsidRDefault="00D63398" w:rsidP="00D63398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C7F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Раздел </w:t>
      </w:r>
      <w:r w:rsidRPr="00EC7F0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r w:rsidRPr="00EC7F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Планируемые результаты освоения </w:t>
      </w:r>
    </w:p>
    <w:p w:rsidR="00D63398" w:rsidRPr="00EC7F04" w:rsidRDefault="00D63398" w:rsidP="00D63398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C7F0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 результате изучения астрономии на базовом  уровне в старшей школе ученик должен</w:t>
      </w:r>
    </w:p>
    <w:p w:rsidR="00D63398" w:rsidRPr="00EC7F04" w:rsidRDefault="00D63398" w:rsidP="00D63398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EC7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знать/понимать:  </w:t>
      </w:r>
    </w:p>
    <w:p w:rsidR="00D63398" w:rsidRPr="00EC7F04" w:rsidRDefault="00D63398" w:rsidP="00D63398">
      <w:pPr>
        <w:numPr>
          <w:ilvl w:val="0"/>
          <w:numId w:val="2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7F04">
        <w:rPr>
          <w:rFonts w:ascii="Times New Roman" w:eastAsia="Times New Roman" w:hAnsi="Times New Roman" w:cs="Times New Roman"/>
          <w:b/>
          <w:i/>
          <w:sz w:val="24"/>
          <w:szCs w:val="24"/>
        </w:rPr>
        <w:t>смысл понятий</w:t>
      </w:r>
      <w:r w:rsidRPr="00EC7F04">
        <w:rPr>
          <w:rFonts w:ascii="Times New Roman" w:eastAsia="Times New Roman" w:hAnsi="Times New Roman" w:cs="Times New Roman"/>
          <w:sz w:val="24"/>
          <w:szCs w:val="24"/>
        </w:rPr>
        <w:t xml:space="preserve">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EC7F04">
        <w:rPr>
          <w:rFonts w:ascii="Times New Roman" w:eastAsia="Times New Roman" w:hAnsi="Times New Roman" w:cs="Times New Roman"/>
          <w:sz w:val="24"/>
          <w:szCs w:val="24"/>
        </w:rPr>
        <w:t>метеороид</w:t>
      </w:r>
      <w:proofErr w:type="spellEnd"/>
      <w:r w:rsidRPr="00EC7F04">
        <w:rPr>
          <w:rFonts w:ascii="Times New Roman" w:eastAsia="Times New Roman" w:hAnsi="Times New Roman" w:cs="Times New Roman"/>
          <w:sz w:val="24"/>
          <w:szCs w:val="24"/>
        </w:rPr>
        <w:t xml:space="preserve">, планета, спутник, звезда, Солнечная система, Галактика, Вселенная, всемирное и поясное время, </w:t>
      </w:r>
      <w:proofErr w:type="spellStart"/>
      <w:r w:rsidRPr="00EC7F04">
        <w:rPr>
          <w:rFonts w:ascii="Times New Roman" w:eastAsia="Times New Roman" w:hAnsi="Times New Roman" w:cs="Times New Roman"/>
          <w:sz w:val="24"/>
          <w:szCs w:val="24"/>
        </w:rPr>
        <w:t>внесолнечная</w:t>
      </w:r>
      <w:proofErr w:type="spellEnd"/>
      <w:r w:rsidRPr="00EC7F04">
        <w:rPr>
          <w:rFonts w:ascii="Times New Roman" w:eastAsia="Times New Roman" w:hAnsi="Times New Roman" w:cs="Times New Roman"/>
          <w:sz w:val="24"/>
          <w:szCs w:val="24"/>
        </w:rPr>
        <w:t xml:space="preserve"> планета </w:t>
      </w:r>
      <w:r w:rsidRPr="00EC7F04"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EC7F04">
        <w:rPr>
          <w:rFonts w:ascii="Times New Roman" w:eastAsia="Times New Roman" w:hAnsi="Times New Roman" w:cs="Times New Roman"/>
          <w:sz w:val="24"/>
          <w:szCs w:val="24"/>
        </w:rPr>
        <w:t>экзопланета</w:t>
      </w:r>
      <w:proofErr w:type="spellEnd"/>
      <w:r w:rsidRPr="00EC7F04">
        <w:rPr>
          <w:rFonts w:ascii="Times New Roman" w:eastAsia="Times New Roman" w:hAnsi="Times New Roman" w:cs="Times New Roman"/>
          <w:sz w:val="24"/>
          <w:szCs w:val="24"/>
        </w:rPr>
        <w:t>), спектральная классификация звезд, параллакс, реликтовое излучение, Большой Взрыв, черная дыра;</w:t>
      </w:r>
      <w:proofErr w:type="gramEnd"/>
    </w:p>
    <w:p w:rsidR="00D63398" w:rsidRPr="00EC7F04" w:rsidRDefault="00D63398" w:rsidP="00D63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F04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EC7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смысл физических величин</w:t>
      </w:r>
      <w:r w:rsidRPr="00EC7F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EC7F04">
        <w:rPr>
          <w:rFonts w:ascii="Times New Roman" w:eastAsia="Times New Roman" w:hAnsi="Times New Roman" w:cs="Times New Roman"/>
          <w:sz w:val="24"/>
          <w:szCs w:val="24"/>
        </w:rPr>
        <w:t>парсек, световой год, астрономическая единица, звездная величина;</w:t>
      </w:r>
    </w:p>
    <w:p w:rsidR="00D63398" w:rsidRPr="00EC7F04" w:rsidRDefault="00D63398" w:rsidP="00D63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7F04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EC7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смысл физического закона Хаббла</w:t>
      </w:r>
      <w:r w:rsidRPr="00EC7F04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D63398" w:rsidRPr="00EC7F04" w:rsidRDefault="00D63398" w:rsidP="00D63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7F04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EC7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основные этапы освоения космического пространства</w:t>
      </w:r>
      <w:r w:rsidRPr="00EC7F04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D63398" w:rsidRPr="00EC7F04" w:rsidRDefault="00D63398" w:rsidP="00D63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7F04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EC7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гипотезы происхождения Солнечной системы</w:t>
      </w:r>
      <w:r w:rsidRPr="00EC7F04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D63398" w:rsidRPr="00EC7F04" w:rsidRDefault="00D63398" w:rsidP="00D63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7F04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EC7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основные характеристики и строение Солнца, солнечной атмосферы</w:t>
      </w:r>
      <w:r w:rsidRPr="00EC7F04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D63398" w:rsidRPr="00EC7F04" w:rsidRDefault="00D63398" w:rsidP="00D63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C7F04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EC7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размеры Галактики, положение и период</w:t>
      </w:r>
    </w:p>
    <w:p w:rsidR="00D63398" w:rsidRPr="00EC7F04" w:rsidRDefault="00D63398" w:rsidP="00D63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7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обращения Солнца относительно центра Галактики</w:t>
      </w:r>
      <w:r w:rsidRPr="00EC7F04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D63398" w:rsidRPr="00EC7F04" w:rsidRDefault="00D63398" w:rsidP="00D63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7F04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</w:p>
    <w:p w:rsidR="00D63398" w:rsidRPr="00EC7F04" w:rsidRDefault="00D63398" w:rsidP="00D63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F04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EC7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приводить примеры</w:t>
      </w:r>
      <w:r w:rsidRPr="00EC7F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EC7F04">
        <w:rPr>
          <w:rFonts w:ascii="Times New Roman" w:eastAsia="Times New Roman" w:hAnsi="Times New Roman" w:cs="Times New Roman"/>
          <w:sz w:val="24"/>
          <w:szCs w:val="24"/>
        </w:rPr>
        <w:t>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D63398" w:rsidRPr="00EC7F04" w:rsidRDefault="00D63398" w:rsidP="00D63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7F04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EC7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описывать и объяснять</w:t>
      </w:r>
      <w:r w:rsidRPr="00EC7F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EC7F04">
        <w:rPr>
          <w:rFonts w:ascii="Times New Roman" w:eastAsia="Times New Roman" w:hAnsi="Times New Roman" w:cs="Times New Roman"/>
          <w:sz w:val="24"/>
          <w:szCs w:val="24"/>
        </w:rPr>
        <w:t>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  <w:proofErr w:type="gramEnd"/>
    </w:p>
    <w:p w:rsidR="00D63398" w:rsidRPr="00EC7F04" w:rsidRDefault="00D63398" w:rsidP="00D63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F04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EC7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характеризовать </w:t>
      </w:r>
      <w:r w:rsidRPr="00EC7F04">
        <w:rPr>
          <w:rFonts w:ascii="Times New Roman" w:eastAsia="Times New Roman" w:hAnsi="Times New Roman" w:cs="Times New Roman"/>
          <w:sz w:val="24"/>
          <w:szCs w:val="24"/>
        </w:rPr>
        <w:t>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D63398" w:rsidRPr="00EC7F04" w:rsidRDefault="00D63398" w:rsidP="00D63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F04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EC7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находить на небе </w:t>
      </w:r>
      <w:r w:rsidRPr="00EC7F04">
        <w:rPr>
          <w:rFonts w:ascii="Times New Roman" w:eastAsia="Times New Roman" w:hAnsi="Times New Roman" w:cs="Times New Roman"/>
          <w:sz w:val="24"/>
          <w:szCs w:val="24"/>
        </w:rPr>
        <w:t xml:space="preserve">основные созвездия Северного полушария, в том числе: Большая Медведица, Малая Медведица, Волопас, Лебедь, </w:t>
      </w:r>
      <w:proofErr w:type="spellStart"/>
      <w:r w:rsidRPr="00EC7F04">
        <w:rPr>
          <w:rFonts w:ascii="Times New Roman" w:eastAsia="Times New Roman" w:hAnsi="Times New Roman" w:cs="Times New Roman"/>
          <w:sz w:val="24"/>
          <w:szCs w:val="24"/>
        </w:rPr>
        <w:t>Кассиопе</w:t>
      </w:r>
      <w:proofErr w:type="spellEnd"/>
      <w:r w:rsidRPr="00EC7F04">
        <w:rPr>
          <w:rFonts w:ascii="Times New Roman" w:eastAsia="Times New Roman" w:hAnsi="Times New Roman" w:cs="Times New Roman"/>
          <w:sz w:val="24"/>
          <w:szCs w:val="24"/>
        </w:rPr>
        <w:t xml:space="preserve">, Орион; самые яркие звезды, в том числе: </w:t>
      </w:r>
      <w:proofErr w:type="gramStart"/>
      <w:r w:rsidRPr="00EC7F04">
        <w:rPr>
          <w:rFonts w:ascii="Times New Roman" w:eastAsia="Times New Roman" w:hAnsi="Times New Roman" w:cs="Times New Roman"/>
          <w:sz w:val="24"/>
          <w:szCs w:val="24"/>
        </w:rPr>
        <w:t>Полярная звезда, Арктур, Вега, Капелла, Сириус, Бетельгейзе;</w:t>
      </w:r>
      <w:proofErr w:type="gramEnd"/>
    </w:p>
    <w:p w:rsidR="00D63398" w:rsidRPr="00EC7F04" w:rsidRDefault="00D63398" w:rsidP="00D63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F04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EC7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использовать </w:t>
      </w:r>
      <w:r w:rsidRPr="00EC7F04">
        <w:rPr>
          <w:rFonts w:ascii="Times New Roman" w:eastAsia="Times New Roman" w:hAnsi="Times New Roman" w:cs="Times New Roman"/>
          <w:sz w:val="24"/>
          <w:szCs w:val="24"/>
        </w:rPr>
        <w:t>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D63398" w:rsidRPr="00EC7F04" w:rsidRDefault="00D63398" w:rsidP="00D63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F04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EC7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использовать </w:t>
      </w:r>
      <w:r w:rsidRPr="00EC7F04">
        <w:rPr>
          <w:rFonts w:ascii="Times New Roman" w:eastAsia="Times New Roman" w:hAnsi="Times New Roman" w:cs="Times New Roman"/>
          <w:sz w:val="24"/>
          <w:szCs w:val="24"/>
        </w:rPr>
        <w:t>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лженаук; оценивания информации, содержащейся в сообщениях СМИ, Интернете, научно-популярных статьях.</w:t>
      </w:r>
    </w:p>
    <w:p w:rsidR="00D63398" w:rsidRDefault="00D63398"/>
    <w:sectPr w:rsidR="00D63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B1974"/>
    <w:multiLevelType w:val="hybridMultilevel"/>
    <w:tmpl w:val="4AA06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C25FBF"/>
    <w:multiLevelType w:val="hybridMultilevel"/>
    <w:tmpl w:val="B570333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3C4EE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3C65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A2E2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F41F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4EF9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B8DE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6AF5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94DE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398"/>
    <w:rsid w:val="00D6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39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63398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3398"/>
    <w:pPr>
      <w:widowControl w:val="0"/>
      <w:shd w:val="clear" w:color="auto" w:fill="FFFFFF"/>
      <w:spacing w:after="0" w:line="310" w:lineRule="exact"/>
      <w:jc w:val="center"/>
    </w:pPr>
    <w:rPr>
      <w:rFonts w:eastAsia="Times New Roman" w:cs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701</Words>
  <Characters>3997</Characters>
  <Application>Microsoft Office Word</Application>
  <DocSecurity>0</DocSecurity>
  <Lines>33</Lines>
  <Paragraphs>9</Paragraphs>
  <ScaleCrop>false</ScaleCrop>
  <Company>ЗСШ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2019-03-29T08:44:00Z</dcterms:created>
  <dcterms:modified xsi:type="dcterms:W3CDTF">2019-03-29T08:48:00Z</dcterms:modified>
</cp:coreProperties>
</file>